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747" w:rsidRPr="00DF4E29" w:rsidRDefault="00BD0747" w:rsidP="009449A8">
      <w:pPr>
        <w:spacing w:after="120"/>
        <w:jc w:val="center"/>
        <w:rPr>
          <w:b/>
          <w:i/>
          <w:color w:val="FF0000"/>
          <w:sz w:val="40"/>
          <w:szCs w:val="40"/>
        </w:rPr>
      </w:pPr>
      <w:r w:rsidRPr="00DF4E29">
        <w:rPr>
          <w:b/>
          <w:i/>
          <w:color w:val="FF0000"/>
          <w:sz w:val="40"/>
          <w:szCs w:val="40"/>
        </w:rPr>
        <w:t>РАЗВИТИЕ ГРАФОМОТОРНЫХ НАВЫКОВ</w:t>
      </w:r>
    </w:p>
    <w:p w:rsidR="00BD0747" w:rsidRPr="00DF4E29" w:rsidRDefault="00BD0747" w:rsidP="00BD0747">
      <w:pPr>
        <w:spacing w:after="120"/>
        <w:jc w:val="center"/>
        <w:rPr>
          <w:b/>
          <w:i/>
          <w:color w:val="FF0000"/>
          <w:sz w:val="40"/>
          <w:szCs w:val="40"/>
        </w:rPr>
      </w:pPr>
      <w:r w:rsidRPr="00DF4E29">
        <w:rPr>
          <w:b/>
          <w:i/>
          <w:color w:val="FF0000"/>
          <w:sz w:val="40"/>
          <w:szCs w:val="40"/>
        </w:rPr>
        <w:t xml:space="preserve"> У ДЕТЕЙ СТАРШЕГО  ДОШКОЛЬНОГО ВОЗРАСТА</w:t>
      </w:r>
    </w:p>
    <w:p w:rsidR="00BD0747" w:rsidRPr="00DF4E29" w:rsidRDefault="00DF4E29" w:rsidP="00BD0747">
      <w:pPr>
        <w:jc w:val="center"/>
        <w:rPr>
          <w:b/>
          <w:i/>
          <w:color w:val="FF0000"/>
          <w:sz w:val="40"/>
          <w:szCs w:val="40"/>
        </w:rPr>
      </w:pPr>
      <w:r w:rsidRPr="00DF4E29">
        <w:rPr>
          <w:b/>
          <w:i/>
          <w:noProof/>
          <w:color w:val="FF0000"/>
          <w:sz w:val="40"/>
          <w:szCs w:val="40"/>
          <w:lang w:eastAsia="ru-RU"/>
        </w:rPr>
        <w:drawing>
          <wp:anchor distT="0" distB="0" distL="114300" distR="114300" simplePos="0" relativeHeight="251665408" behindDoc="0" locked="0" layoutInCell="1" allowOverlap="1">
            <wp:simplePos x="0" y="0"/>
            <wp:positionH relativeFrom="column">
              <wp:posOffset>-19050</wp:posOffset>
            </wp:positionH>
            <wp:positionV relativeFrom="paragraph">
              <wp:posOffset>140970</wp:posOffset>
            </wp:positionV>
            <wp:extent cx="2023110" cy="1676400"/>
            <wp:effectExtent l="19050" t="0" r="0" b="0"/>
            <wp:wrapSquare wrapText="bothSides"/>
            <wp:docPr id="3" name="Рисунок 1" descr="http://all-in-one.my1.ru/_pu/0/717777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ll-in-one.my1.ru/_pu/0/71777782.jpg"/>
                    <pic:cNvPicPr>
                      <a:picLocks noChangeAspect="1" noChangeArrowheads="1"/>
                    </pic:cNvPicPr>
                  </pic:nvPicPr>
                  <pic:blipFill>
                    <a:blip r:embed="rId7" cstate="print"/>
                    <a:srcRect l="12023" t="12000" r="13013"/>
                    <a:stretch>
                      <a:fillRect/>
                    </a:stretch>
                  </pic:blipFill>
                  <pic:spPr bwMode="auto">
                    <a:xfrm>
                      <a:off x="0" y="0"/>
                      <a:ext cx="2023110" cy="1676400"/>
                    </a:xfrm>
                    <a:prstGeom prst="rect">
                      <a:avLst/>
                    </a:prstGeom>
                    <a:noFill/>
                    <a:ln w="9525">
                      <a:noFill/>
                      <a:miter lim="800000"/>
                      <a:headEnd/>
                      <a:tailEnd/>
                    </a:ln>
                  </pic:spPr>
                </pic:pic>
              </a:graphicData>
            </a:graphic>
          </wp:anchor>
        </w:drawing>
      </w:r>
      <w:r w:rsidR="00BD0747" w:rsidRPr="00DF4E29">
        <w:rPr>
          <w:b/>
          <w:i/>
          <w:color w:val="FF0000"/>
          <w:sz w:val="40"/>
          <w:szCs w:val="40"/>
        </w:rPr>
        <w:t>(СОВЕТЫ РОДИТЕЛЯМ)</w:t>
      </w:r>
    </w:p>
    <w:p w:rsidR="00BD0747" w:rsidRDefault="00BD0747" w:rsidP="00DF4E29">
      <w:pPr>
        <w:spacing w:after="0"/>
        <w:ind w:firstLine="708"/>
        <w:jc w:val="both"/>
        <w:rPr>
          <w:rFonts w:ascii="Times New Roman" w:hAnsi="Times New Roman" w:cs="Times New Roman"/>
          <w:sz w:val="28"/>
          <w:szCs w:val="28"/>
        </w:rPr>
      </w:pPr>
      <w:r w:rsidRPr="00BD0747">
        <w:rPr>
          <w:rFonts w:ascii="Times New Roman" w:hAnsi="Times New Roman" w:cs="Times New Roman"/>
          <w:sz w:val="28"/>
          <w:szCs w:val="28"/>
        </w:rPr>
        <w:t>Одно из проявлений неготовности ребёнка к школе – недоразвитие ручной умелости, т.е. неумение ребёнка выполнять целенаправленные действия руками. Дети не умеют рисовать, раскрашивать, копировать простейшие узоры, соединять точки, а иногда даже просто держать в руках карандаш.</w:t>
      </w:r>
    </w:p>
    <w:p w:rsidR="00BD0747" w:rsidRPr="00BD0747" w:rsidRDefault="00BD0747" w:rsidP="00DF4E29">
      <w:pPr>
        <w:spacing w:after="0"/>
        <w:jc w:val="both"/>
        <w:rPr>
          <w:rFonts w:ascii="Times New Roman" w:hAnsi="Times New Roman" w:cs="Times New Roman"/>
          <w:sz w:val="28"/>
          <w:szCs w:val="28"/>
        </w:rPr>
      </w:pPr>
      <w:r w:rsidRPr="00BD0747">
        <w:rPr>
          <w:rFonts w:ascii="Times New Roman" w:hAnsi="Times New Roman" w:cs="Times New Roman"/>
          <w:sz w:val="28"/>
          <w:szCs w:val="28"/>
        </w:rPr>
        <w:t>КАК ЖЕ МОЖНО ПОМОЧЬ ВАШЕМУ РЕБЕНКУ?</w:t>
      </w:r>
      <w:bookmarkStart w:id="0" w:name="_GoBack"/>
      <w:bookmarkEnd w:id="0"/>
    </w:p>
    <w:p w:rsidR="00BD0747" w:rsidRPr="00BD0747" w:rsidRDefault="00BD0747" w:rsidP="00DF4E29">
      <w:pPr>
        <w:spacing w:after="0"/>
        <w:ind w:firstLine="708"/>
        <w:jc w:val="both"/>
        <w:rPr>
          <w:rFonts w:ascii="Times New Roman" w:hAnsi="Times New Roman" w:cs="Times New Roman"/>
          <w:sz w:val="28"/>
          <w:szCs w:val="28"/>
        </w:rPr>
      </w:pPr>
      <w:r w:rsidRPr="00BD0747">
        <w:rPr>
          <w:rFonts w:ascii="Times New Roman" w:hAnsi="Times New Roman" w:cs="Times New Roman"/>
          <w:sz w:val="28"/>
          <w:szCs w:val="28"/>
        </w:rPr>
        <w:t xml:space="preserve">Играя или занимаясь с ребенком, будьте терпеливы, не торопите его без особой необходимости, не спешите сделать что-то вместо него. Не забывайте, что многие действия он только осваивает, и для того чтобы они выполнялись легко и быстро, перешли в навык, потребуется время. Важно поддержать ребенка, помочь обрести уверенность в себе. Если движения недостаточно четки, ваше вмешательство, замечания, </w:t>
      </w:r>
      <w:proofErr w:type="spellStart"/>
      <w:r w:rsidRPr="00BD0747">
        <w:rPr>
          <w:rFonts w:ascii="Times New Roman" w:hAnsi="Times New Roman" w:cs="Times New Roman"/>
          <w:sz w:val="28"/>
          <w:szCs w:val="28"/>
        </w:rPr>
        <w:t>поторапливания</w:t>
      </w:r>
      <w:proofErr w:type="spellEnd"/>
      <w:r w:rsidRPr="00BD0747">
        <w:rPr>
          <w:rFonts w:ascii="Times New Roman" w:hAnsi="Times New Roman" w:cs="Times New Roman"/>
          <w:sz w:val="28"/>
          <w:szCs w:val="28"/>
        </w:rPr>
        <w:t xml:space="preserve"> будут только мешать ребенку, сбивать, сделают его суетливым, менее организованным.</w:t>
      </w:r>
    </w:p>
    <w:p w:rsidR="00BD0747" w:rsidRPr="00BD0747" w:rsidRDefault="00BD0747" w:rsidP="00DF4E29">
      <w:pPr>
        <w:spacing w:after="0"/>
        <w:ind w:firstLine="708"/>
        <w:jc w:val="both"/>
        <w:rPr>
          <w:rFonts w:ascii="Times New Roman" w:hAnsi="Times New Roman" w:cs="Times New Roman"/>
          <w:sz w:val="28"/>
          <w:szCs w:val="28"/>
        </w:rPr>
      </w:pPr>
      <w:r w:rsidRPr="00BD0747">
        <w:rPr>
          <w:rFonts w:ascii="Times New Roman" w:hAnsi="Times New Roman" w:cs="Times New Roman"/>
          <w:sz w:val="28"/>
          <w:szCs w:val="28"/>
        </w:rPr>
        <w:t xml:space="preserve">Будьте изобретательны: постарайтесь придумать такие ситуации, в которых некто может сделать что-то еще хуже, чем ребенок, или не сможет сделать этого вовсе и ему требуется помощь. Например, бабушке с больной спиной трудно расшнуровать ботинки или у мамы болит пальчик, а надо застегнуть пуговицу. Чтобы стать настоящим помощником, надо тренироваться! </w:t>
      </w:r>
    </w:p>
    <w:p w:rsidR="00BD0747" w:rsidRPr="00BD0747" w:rsidRDefault="00BD0747" w:rsidP="00DF4E29">
      <w:pPr>
        <w:spacing w:after="0"/>
        <w:jc w:val="both"/>
        <w:rPr>
          <w:rFonts w:ascii="Times New Roman" w:hAnsi="Times New Roman" w:cs="Times New Roman"/>
          <w:b/>
          <w:i/>
          <w:sz w:val="28"/>
          <w:szCs w:val="28"/>
        </w:rPr>
      </w:pPr>
      <w:r w:rsidRPr="00BD0747">
        <w:rPr>
          <w:rFonts w:ascii="Times New Roman" w:hAnsi="Times New Roman" w:cs="Times New Roman"/>
          <w:b/>
          <w:i/>
          <w:sz w:val="28"/>
          <w:szCs w:val="28"/>
        </w:rPr>
        <w:t>Тренируем руки дома, на прогулке, на даче и …</w:t>
      </w:r>
    </w:p>
    <w:p w:rsidR="00BD0747" w:rsidRPr="00BD0747" w:rsidRDefault="00BD0747" w:rsidP="00DF4E29">
      <w:pPr>
        <w:numPr>
          <w:ilvl w:val="0"/>
          <w:numId w:val="1"/>
        </w:numPr>
        <w:spacing w:after="0"/>
        <w:ind w:left="0" w:hanging="357"/>
        <w:jc w:val="both"/>
        <w:rPr>
          <w:rFonts w:ascii="Times New Roman" w:hAnsi="Times New Roman" w:cs="Times New Roman"/>
          <w:sz w:val="28"/>
          <w:szCs w:val="28"/>
        </w:rPr>
      </w:pPr>
      <w:r w:rsidRPr="00BD0747">
        <w:rPr>
          <w:rFonts w:ascii="Times New Roman" w:hAnsi="Times New Roman" w:cs="Times New Roman"/>
          <w:sz w:val="28"/>
          <w:szCs w:val="28"/>
          <w:u w:val="single"/>
        </w:rPr>
        <w:t>На даче:</w:t>
      </w:r>
      <w:r w:rsidRPr="00BD0747">
        <w:rPr>
          <w:rFonts w:ascii="Times New Roman" w:hAnsi="Times New Roman" w:cs="Times New Roman"/>
          <w:sz w:val="28"/>
          <w:szCs w:val="28"/>
        </w:rPr>
        <w:t xml:space="preserve"> дайте задание взрыхлить, прополоть, вскопать, полить (хорошо, если у вашего ребёнка есть свой набор садовых инструментов). Ребёнок должен понимать,  для чего нужна его работа, знать, что, выполняя её, он приносит пользу;</w:t>
      </w:r>
    </w:p>
    <w:p w:rsidR="00BD0747" w:rsidRPr="00BD0747" w:rsidRDefault="00BD0747" w:rsidP="00DF4E29">
      <w:pPr>
        <w:numPr>
          <w:ilvl w:val="0"/>
          <w:numId w:val="1"/>
        </w:numPr>
        <w:spacing w:after="0"/>
        <w:ind w:left="0" w:hanging="357"/>
        <w:jc w:val="both"/>
        <w:rPr>
          <w:rFonts w:ascii="Times New Roman" w:hAnsi="Times New Roman" w:cs="Times New Roman"/>
          <w:sz w:val="28"/>
          <w:szCs w:val="28"/>
        </w:rPr>
      </w:pPr>
      <w:r w:rsidRPr="00BD0747">
        <w:rPr>
          <w:rFonts w:ascii="Times New Roman" w:hAnsi="Times New Roman" w:cs="Times New Roman"/>
          <w:sz w:val="28"/>
          <w:szCs w:val="28"/>
          <w:u w:val="single"/>
        </w:rPr>
        <w:t>На прогулке:</w:t>
      </w:r>
      <w:r w:rsidRPr="00BD0747">
        <w:rPr>
          <w:rFonts w:ascii="Times New Roman" w:hAnsi="Times New Roman" w:cs="Times New Roman"/>
          <w:sz w:val="28"/>
          <w:szCs w:val="28"/>
        </w:rPr>
        <w:t xml:space="preserve"> где бы вы ни находились,  предоставьте ребёнку возможность поближе познакомиться с песком, глиной, водой, снегом. Поощряйте стремление ребёнка строить башни и крепости из песка, возводить снежные городки, рисовать пальцем или палочкой на песке, глине (аналогичные «письмена» получатся на рассыпанной по столу манке и муке) и т.д. Ребенок должен научиться различать «строительные материалы» на ощупь. Поиграйте с ним и потренируйте его: поместите в отдельные мешочки мелкий речной песок, гальку, глину, щебенку, ракушки и т.п. и попросите ребенка закрыть глаза, потрогать ладошкой содержимое мешочка и отгадать, что там лежит? Пусть попробует описать свои ощущения. На что это похоже?   </w:t>
      </w:r>
    </w:p>
    <w:p w:rsidR="00BD0747" w:rsidRPr="00BD0747" w:rsidRDefault="00BD0747" w:rsidP="00DF4E29">
      <w:pPr>
        <w:numPr>
          <w:ilvl w:val="0"/>
          <w:numId w:val="1"/>
        </w:numPr>
        <w:spacing w:after="0"/>
        <w:ind w:left="0" w:hanging="357"/>
        <w:jc w:val="both"/>
        <w:rPr>
          <w:rFonts w:ascii="Times New Roman" w:hAnsi="Times New Roman" w:cs="Times New Roman"/>
          <w:sz w:val="28"/>
          <w:szCs w:val="28"/>
        </w:rPr>
      </w:pPr>
      <w:r w:rsidRPr="00BD0747">
        <w:rPr>
          <w:rFonts w:ascii="Times New Roman" w:hAnsi="Times New Roman" w:cs="Times New Roman"/>
          <w:sz w:val="28"/>
          <w:szCs w:val="28"/>
          <w:u w:val="single"/>
        </w:rPr>
        <w:lastRenderedPageBreak/>
        <w:t xml:space="preserve">Дома: </w:t>
      </w:r>
      <w:r w:rsidRPr="00BD0747">
        <w:rPr>
          <w:rFonts w:ascii="Times New Roman" w:hAnsi="Times New Roman" w:cs="Times New Roman"/>
          <w:sz w:val="28"/>
          <w:szCs w:val="28"/>
        </w:rPr>
        <w:t>особое внимание уделяйте формированию самых разнообразных навыков самообслуживания (умываться и вытираться, застегивать и расстегивать пуговицы, завязывать и развязывать шнурки, готовить постель ко сну, убирать кровать и т.д.). Ребенок легко и с интересом будет осваивать эти умения, если «тренировки» будут проходить в игровых ситуациях, например, в кукольном уголке. Таким образом, игры с куклами помогут ребенку закрепить необходимые бытовые навыки.</w:t>
      </w:r>
    </w:p>
    <w:p w:rsidR="00BD0747" w:rsidRPr="00BD0747" w:rsidRDefault="00BD0747" w:rsidP="00DF4E29">
      <w:pPr>
        <w:numPr>
          <w:ilvl w:val="0"/>
          <w:numId w:val="1"/>
        </w:numPr>
        <w:spacing w:after="0"/>
        <w:ind w:left="0" w:hanging="357"/>
        <w:jc w:val="both"/>
        <w:rPr>
          <w:rFonts w:ascii="Times New Roman" w:hAnsi="Times New Roman" w:cs="Times New Roman"/>
          <w:sz w:val="28"/>
          <w:szCs w:val="28"/>
        </w:rPr>
      </w:pPr>
      <w:r w:rsidRPr="00BD0747">
        <w:rPr>
          <w:rFonts w:ascii="Times New Roman" w:hAnsi="Times New Roman" w:cs="Times New Roman"/>
          <w:sz w:val="28"/>
          <w:szCs w:val="28"/>
          <w:u w:val="single"/>
        </w:rPr>
        <w:t>На кухне:</w:t>
      </w:r>
      <w:r w:rsidRPr="00BD0747">
        <w:rPr>
          <w:rFonts w:ascii="Times New Roman" w:hAnsi="Times New Roman" w:cs="Times New Roman"/>
          <w:sz w:val="28"/>
          <w:szCs w:val="28"/>
        </w:rPr>
        <w:t xml:space="preserve"> ребёнок может перебирать гречку, рис, пшено, насыпать сахар в сахарницу, соль в солонку. Научите его растирать, размешивать, взбалтывать, отливать, подливать, переливать. Важно, чтобы он научился держать ложку, вилку, нож, самостоятельно размешивать сахар в чашке, аккуратно наливать чай из чашки в блюдце. Ребёнку доставит удовольствие раскатывание теста, раскладывания начинки и лепка пельменей, вареников. Занятия покажутся более увлекательными, если будут связаны со знакомым ребенку сказочным сюжетом. Вместе с ним слепите Колобка, пирожки, которые несла бабушке Красная Шапочка, или те, которыми прикрылась в корзинке Машенька из сказки «Машенька и медведь».</w:t>
      </w:r>
    </w:p>
    <w:p w:rsidR="00BD0747" w:rsidRPr="00BD0747" w:rsidRDefault="00BD0747" w:rsidP="00DF4E29">
      <w:pPr>
        <w:spacing w:after="0"/>
        <w:ind w:firstLine="708"/>
        <w:jc w:val="both"/>
        <w:rPr>
          <w:rFonts w:ascii="Times New Roman" w:hAnsi="Times New Roman" w:cs="Times New Roman"/>
          <w:sz w:val="28"/>
          <w:szCs w:val="28"/>
        </w:rPr>
      </w:pPr>
      <w:r w:rsidRPr="00BD0747">
        <w:rPr>
          <w:rFonts w:ascii="Times New Roman" w:hAnsi="Times New Roman" w:cs="Times New Roman"/>
          <w:sz w:val="28"/>
          <w:szCs w:val="28"/>
        </w:rPr>
        <w:t xml:space="preserve">На первый взгляд, многие из этих бытовых умений не имеют никакого отношения к школьной деятельности, но в действительности являются для нее базовыми, так как формируют ручную умелость. Кроме того, следует отметить, что, приобретая навыки самообслуживания, домоводства, работы в саду или огороде, ребенок общается </w:t>
      </w:r>
      <w:proofErr w:type="gramStart"/>
      <w:r w:rsidRPr="00BD0747">
        <w:rPr>
          <w:rFonts w:ascii="Times New Roman" w:hAnsi="Times New Roman" w:cs="Times New Roman"/>
          <w:sz w:val="28"/>
          <w:szCs w:val="28"/>
        </w:rPr>
        <w:t>со</w:t>
      </w:r>
      <w:proofErr w:type="gramEnd"/>
      <w:r w:rsidRPr="00BD0747">
        <w:rPr>
          <w:rFonts w:ascii="Times New Roman" w:hAnsi="Times New Roman" w:cs="Times New Roman"/>
          <w:sz w:val="28"/>
          <w:szCs w:val="28"/>
        </w:rPr>
        <w:t xml:space="preserve"> взрослыми, овладевает речью.</w:t>
      </w:r>
    </w:p>
    <w:p w:rsidR="00BD0747" w:rsidRPr="00BD0747" w:rsidRDefault="00BD0747" w:rsidP="00DF4E29">
      <w:pPr>
        <w:spacing w:after="0"/>
        <w:ind w:firstLine="708"/>
        <w:jc w:val="both"/>
        <w:rPr>
          <w:rFonts w:ascii="Times New Roman" w:hAnsi="Times New Roman" w:cs="Times New Roman"/>
          <w:sz w:val="28"/>
          <w:szCs w:val="28"/>
        </w:rPr>
      </w:pPr>
      <w:r w:rsidRPr="00BD0747">
        <w:rPr>
          <w:rFonts w:ascii="Times New Roman" w:hAnsi="Times New Roman" w:cs="Times New Roman"/>
          <w:sz w:val="28"/>
          <w:szCs w:val="28"/>
        </w:rPr>
        <w:t>Особую роль в подготовке ребенка к школе играет формирование графических навыков. Для их развития можно использовать упражнения в обводке и раскраске шаблонов овощей, животных и т.д., работу с альбомами раскрасками, копирование графических упражнений из различных пособий для дошкольников.</w:t>
      </w:r>
    </w:p>
    <w:p w:rsidR="00BD0747" w:rsidRPr="00BD0747" w:rsidRDefault="00BD0747" w:rsidP="00DF4E29">
      <w:pPr>
        <w:spacing w:after="0"/>
        <w:jc w:val="both"/>
        <w:rPr>
          <w:rFonts w:ascii="Times New Roman" w:hAnsi="Times New Roman" w:cs="Times New Roman"/>
          <w:b/>
          <w:i/>
          <w:sz w:val="28"/>
          <w:szCs w:val="28"/>
        </w:rPr>
      </w:pPr>
      <w:r w:rsidRPr="00BD0747">
        <w:rPr>
          <w:rFonts w:ascii="Times New Roman" w:hAnsi="Times New Roman" w:cs="Times New Roman"/>
          <w:b/>
          <w:i/>
          <w:sz w:val="28"/>
          <w:szCs w:val="28"/>
        </w:rPr>
        <w:t>Постановка руки</w:t>
      </w:r>
    </w:p>
    <w:p w:rsidR="00BD0747" w:rsidRPr="00BD0747" w:rsidRDefault="00BD0747" w:rsidP="00DF4E29">
      <w:pPr>
        <w:spacing w:after="0"/>
        <w:ind w:firstLine="708"/>
        <w:jc w:val="both"/>
        <w:rPr>
          <w:rFonts w:ascii="Times New Roman" w:hAnsi="Times New Roman" w:cs="Times New Roman"/>
          <w:sz w:val="28"/>
          <w:szCs w:val="28"/>
        </w:rPr>
      </w:pPr>
      <w:r w:rsidRPr="00BD0747">
        <w:rPr>
          <w:rFonts w:ascii="Times New Roman" w:hAnsi="Times New Roman" w:cs="Times New Roman"/>
          <w:sz w:val="28"/>
          <w:szCs w:val="28"/>
        </w:rPr>
        <w:t>Многие дети неправильно держат карандаш или ручку. Можно воспользоваться способом метки: поставить кружки на точки соприкосновения руки ребенка с ручкой. У вас получится три метки: одна – на ручке, другая – на подушечки указательного пальца, третья – на боковой поверхности среднего пальца, куда ложится ручка. А также приобрести специальные 3-хгранные ручки и карандаши.</w:t>
      </w:r>
    </w:p>
    <w:p w:rsidR="00BD0747" w:rsidRPr="00BD0747" w:rsidRDefault="00BD0747" w:rsidP="00DF4E29">
      <w:pPr>
        <w:spacing w:after="0"/>
        <w:jc w:val="both"/>
        <w:rPr>
          <w:rFonts w:ascii="Times New Roman" w:hAnsi="Times New Roman" w:cs="Times New Roman"/>
          <w:b/>
          <w:sz w:val="28"/>
          <w:szCs w:val="28"/>
          <w:u w:val="single"/>
        </w:rPr>
      </w:pPr>
      <w:r w:rsidRPr="00BD0747">
        <w:rPr>
          <w:rFonts w:ascii="Times New Roman" w:hAnsi="Times New Roman" w:cs="Times New Roman"/>
          <w:b/>
          <w:sz w:val="28"/>
          <w:szCs w:val="28"/>
          <w:u w:val="single"/>
        </w:rPr>
        <w:t>Штриховка</w:t>
      </w:r>
    </w:p>
    <w:p w:rsidR="00BD0747" w:rsidRPr="00BD0747" w:rsidRDefault="00BD0747" w:rsidP="00DF4E29">
      <w:pPr>
        <w:spacing w:after="0"/>
        <w:ind w:firstLine="708"/>
        <w:jc w:val="both"/>
        <w:rPr>
          <w:rFonts w:ascii="Times New Roman" w:hAnsi="Times New Roman" w:cs="Times New Roman"/>
          <w:sz w:val="28"/>
          <w:szCs w:val="28"/>
        </w:rPr>
      </w:pPr>
      <w:r w:rsidRPr="00BD0747">
        <w:rPr>
          <w:rFonts w:ascii="Times New Roman" w:hAnsi="Times New Roman" w:cs="Times New Roman"/>
          <w:sz w:val="28"/>
          <w:szCs w:val="28"/>
        </w:rPr>
        <w:t>Упражнения выполняются по принципу возрастающей трудности. Ребенку предлагают обвести карандашом небольшое лекало или несложную плоскую форму. Затем ребенок заштриховывает полученный контур (по вертикали, горизонтали, наискось). Перед началом работы ребенку показывается образец штриховки.</w:t>
      </w:r>
    </w:p>
    <w:p w:rsidR="00BD0747" w:rsidRPr="00BD0747" w:rsidRDefault="00BD0747" w:rsidP="00DF4E29">
      <w:pPr>
        <w:spacing w:after="0"/>
        <w:jc w:val="both"/>
        <w:rPr>
          <w:rFonts w:ascii="Times New Roman" w:hAnsi="Times New Roman" w:cs="Times New Roman"/>
          <w:b/>
          <w:sz w:val="28"/>
          <w:szCs w:val="28"/>
          <w:u w:val="single"/>
        </w:rPr>
      </w:pPr>
      <w:r w:rsidRPr="00BD0747">
        <w:rPr>
          <w:rFonts w:ascii="Times New Roman" w:hAnsi="Times New Roman" w:cs="Times New Roman"/>
          <w:b/>
          <w:sz w:val="28"/>
          <w:szCs w:val="28"/>
          <w:u w:val="single"/>
        </w:rPr>
        <w:lastRenderedPageBreak/>
        <w:t>Раскраска</w:t>
      </w:r>
    </w:p>
    <w:p w:rsidR="00BD0747" w:rsidRPr="00BD0747" w:rsidRDefault="00BD0747" w:rsidP="00DF4E29">
      <w:pPr>
        <w:spacing w:after="0"/>
        <w:ind w:firstLine="708"/>
        <w:jc w:val="both"/>
        <w:rPr>
          <w:rFonts w:ascii="Times New Roman" w:hAnsi="Times New Roman" w:cs="Times New Roman"/>
          <w:sz w:val="28"/>
          <w:szCs w:val="28"/>
        </w:rPr>
      </w:pPr>
      <w:r w:rsidRPr="00BD0747">
        <w:rPr>
          <w:rFonts w:ascii="Times New Roman" w:hAnsi="Times New Roman" w:cs="Times New Roman"/>
          <w:sz w:val="28"/>
          <w:szCs w:val="28"/>
        </w:rPr>
        <w:t>Ребенок раскрашивает рисунок карандашами, стараясь работать как можно аккуратнее, не выходя за контур. Взрослый поощряет даже малейшие успехи ребенка, при этом можно поиграть «в школу», распределив между собой роли.</w:t>
      </w:r>
    </w:p>
    <w:p w:rsidR="00BD0747" w:rsidRPr="00BD0747" w:rsidRDefault="00BD0747" w:rsidP="00DF4E29">
      <w:pPr>
        <w:spacing w:after="0"/>
        <w:jc w:val="both"/>
        <w:rPr>
          <w:rFonts w:ascii="Times New Roman" w:hAnsi="Times New Roman" w:cs="Times New Roman"/>
          <w:b/>
          <w:sz w:val="28"/>
          <w:szCs w:val="28"/>
          <w:u w:val="single"/>
        </w:rPr>
      </w:pPr>
      <w:r w:rsidRPr="00BD0747">
        <w:rPr>
          <w:rFonts w:ascii="Times New Roman" w:hAnsi="Times New Roman" w:cs="Times New Roman"/>
          <w:b/>
          <w:sz w:val="28"/>
          <w:szCs w:val="28"/>
          <w:u w:val="single"/>
        </w:rPr>
        <w:t xml:space="preserve">Завязывание, развязывание узелков и бантиков, </w:t>
      </w:r>
      <w:proofErr w:type="spellStart"/>
      <w:r w:rsidRPr="00BD0747">
        <w:rPr>
          <w:rFonts w:ascii="Times New Roman" w:hAnsi="Times New Roman" w:cs="Times New Roman"/>
          <w:b/>
          <w:sz w:val="28"/>
          <w:szCs w:val="28"/>
          <w:u w:val="single"/>
        </w:rPr>
        <w:t>заплетание</w:t>
      </w:r>
      <w:proofErr w:type="spellEnd"/>
      <w:r w:rsidRPr="00BD0747">
        <w:rPr>
          <w:rFonts w:ascii="Times New Roman" w:hAnsi="Times New Roman" w:cs="Times New Roman"/>
          <w:b/>
          <w:sz w:val="28"/>
          <w:szCs w:val="28"/>
          <w:u w:val="single"/>
        </w:rPr>
        <w:t xml:space="preserve">, </w:t>
      </w:r>
      <w:proofErr w:type="spellStart"/>
      <w:r w:rsidRPr="00BD0747">
        <w:rPr>
          <w:rFonts w:ascii="Times New Roman" w:hAnsi="Times New Roman" w:cs="Times New Roman"/>
          <w:b/>
          <w:sz w:val="28"/>
          <w:szCs w:val="28"/>
          <w:u w:val="single"/>
        </w:rPr>
        <w:t>расплетание</w:t>
      </w:r>
      <w:proofErr w:type="spellEnd"/>
    </w:p>
    <w:p w:rsidR="00BD0747" w:rsidRPr="00BD0747" w:rsidRDefault="00BD0747" w:rsidP="00DF4E29">
      <w:pPr>
        <w:spacing w:after="0"/>
        <w:ind w:firstLine="708"/>
        <w:jc w:val="both"/>
        <w:rPr>
          <w:rFonts w:ascii="Times New Roman" w:hAnsi="Times New Roman" w:cs="Times New Roman"/>
          <w:sz w:val="28"/>
          <w:szCs w:val="28"/>
        </w:rPr>
      </w:pPr>
      <w:r w:rsidRPr="00BD0747">
        <w:rPr>
          <w:rFonts w:ascii="Times New Roman" w:hAnsi="Times New Roman" w:cs="Times New Roman"/>
          <w:sz w:val="28"/>
          <w:szCs w:val="28"/>
        </w:rPr>
        <w:t xml:space="preserve">Это может быть работа с бельевой верёвкой, со шнурками. Девочки могут заплетать косы своим куклам. Можно соревноваться на скорость. По мере освоения упражнения дают всё более тонкую верёвку. </w:t>
      </w:r>
    </w:p>
    <w:p w:rsidR="00BD0747" w:rsidRPr="00BD0747" w:rsidRDefault="00BD0747" w:rsidP="00DF4E29">
      <w:pPr>
        <w:spacing w:after="0"/>
        <w:ind w:firstLine="708"/>
        <w:jc w:val="both"/>
        <w:rPr>
          <w:rFonts w:ascii="Times New Roman" w:hAnsi="Times New Roman" w:cs="Times New Roman"/>
          <w:sz w:val="28"/>
          <w:szCs w:val="28"/>
        </w:rPr>
      </w:pPr>
      <w:r w:rsidRPr="00BD0747">
        <w:rPr>
          <w:rFonts w:ascii="Times New Roman" w:hAnsi="Times New Roman" w:cs="Times New Roman"/>
          <w:sz w:val="28"/>
          <w:szCs w:val="28"/>
        </w:rPr>
        <w:t>А также необходимо:</w:t>
      </w:r>
    </w:p>
    <w:p w:rsidR="00BD0747" w:rsidRPr="00BD0747" w:rsidRDefault="00BD0747" w:rsidP="00DF4E29">
      <w:pPr>
        <w:spacing w:after="0"/>
        <w:jc w:val="both"/>
        <w:rPr>
          <w:rFonts w:ascii="Times New Roman" w:hAnsi="Times New Roman" w:cs="Times New Roman"/>
          <w:sz w:val="28"/>
          <w:szCs w:val="28"/>
        </w:rPr>
      </w:pPr>
      <w:r w:rsidRPr="00BD0747">
        <w:rPr>
          <w:rFonts w:ascii="Times New Roman" w:hAnsi="Times New Roman" w:cs="Times New Roman"/>
          <w:sz w:val="28"/>
          <w:szCs w:val="28"/>
        </w:rPr>
        <w:t>•      Вырезание ножницами по контуру (например, фигуру бумажной куклы или машины).</w:t>
      </w:r>
    </w:p>
    <w:p w:rsidR="00BD0747" w:rsidRPr="00BD0747" w:rsidRDefault="00BD0747" w:rsidP="00DF4E29">
      <w:pPr>
        <w:spacing w:after="0"/>
        <w:jc w:val="both"/>
        <w:rPr>
          <w:rFonts w:ascii="Times New Roman" w:hAnsi="Times New Roman" w:cs="Times New Roman"/>
          <w:sz w:val="28"/>
          <w:szCs w:val="28"/>
        </w:rPr>
      </w:pPr>
      <w:r w:rsidRPr="00BD0747">
        <w:rPr>
          <w:rFonts w:ascii="Times New Roman" w:hAnsi="Times New Roman" w:cs="Times New Roman"/>
          <w:sz w:val="28"/>
          <w:szCs w:val="28"/>
        </w:rPr>
        <w:t>•      Изготовление мелких поделок из бумаги (кораблик, самолётик).</w:t>
      </w:r>
    </w:p>
    <w:p w:rsidR="00BD0747" w:rsidRPr="00BD0747" w:rsidRDefault="00BD0747" w:rsidP="00DF4E29">
      <w:pPr>
        <w:spacing w:after="0"/>
        <w:jc w:val="both"/>
        <w:rPr>
          <w:rFonts w:ascii="Times New Roman" w:hAnsi="Times New Roman" w:cs="Times New Roman"/>
          <w:sz w:val="28"/>
          <w:szCs w:val="28"/>
        </w:rPr>
      </w:pPr>
      <w:r w:rsidRPr="00BD0747">
        <w:rPr>
          <w:rFonts w:ascii="Times New Roman" w:hAnsi="Times New Roman" w:cs="Times New Roman"/>
          <w:sz w:val="28"/>
          <w:szCs w:val="28"/>
        </w:rPr>
        <w:t>•      Работа с мелким конструктором, мозаикой (важна работа по образцу).</w:t>
      </w:r>
    </w:p>
    <w:p w:rsidR="00BD0747" w:rsidRPr="00BD0747" w:rsidRDefault="00BD0747" w:rsidP="00DF4E29">
      <w:pPr>
        <w:spacing w:after="0"/>
        <w:jc w:val="both"/>
        <w:rPr>
          <w:rFonts w:ascii="Times New Roman" w:hAnsi="Times New Roman" w:cs="Times New Roman"/>
          <w:sz w:val="28"/>
          <w:szCs w:val="28"/>
        </w:rPr>
      </w:pPr>
      <w:r w:rsidRPr="00BD0747">
        <w:rPr>
          <w:rFonts w:ascii="Times New Roman" w:hAnsi="Times New Roman" w:cs="Times New Roman"/>
          <w:sz w:val="28"/>
          <w:szCs w:val="28"/>
        </w:rPr>
        <w:t> Для большего эффекта желательно придерживаться следующих условий:</w:t>
      </w:r>
    </w:p>
    <w:p w:rsidR="00BD0747" w:rsidRPr="00BD0747" w:rsidRDefault="00BD0747" w:rsidP="00DF4E29">
      <w:pPr>
        <w:spacing w:after="0"/>
        <w:jc w:val="both"/>
        <w:rPr>
          <w:rFonts w:ascii="Times New Roman" w:hAnsi="Times New Roman" w:cs="Times New Roman"/>
          <w:sz w:val="28"/>
          <w:szCs w:val="28"/>
        </w:rPr>
      </w:pPr>
      <w:r w:rsidRPr="00BD0747">
        <w:rPr>
          <w:rFonts w:ascii="Times New Roman" w:hAnsi="Times New Roman" w:cs="Times New Roman"/>
          <w:sz w:val="28"/>
          <w:szCs w:val="28"/>
        </w:rPr>
        <w:t>•      Оценивать усилия, а не соответствие общему стандарту, хвалить даже за небольшие успехи;</w:t>
      </w:r>
    </w:p>
    <w:p w:rsidR="00BD0747" w:rsidRPr="00BD0747" w:rsidRDefault="00BD0747" w:rsidP="00DF4E29">
      <w:pPr>
        <w:spacing w:after="0"/>
        <w:jc w:val="both"/>
        <w:rPr>
          <w:rFonts w:ascii="Times New Roman" w:hAnsi="Times New Roman" w:cs="Times New Roman"/>
          <w:sz w:val="28"/>
          <w:szCs w:val="28"/>
        </w:rPr>
      </w:pPr>
      <w:r w:rsidRPr="00BD0747">
        <w:rPr>
          <w:rFonts w:ascii="Times New Roman" w:hAnsi="Times New Roman" w:cs="Times New Roman"/>
          <w:sz w:val="28"/>
          <w:szCs w:val="28"/>
        </w:rPr>
        <w:t>•      Ни в коем случае не заставлять ребёнка переписывать (перерисовывать) набело – будет получаться всё хуже и хуже;</w:t>
      </w:r>
    </w:p>
    <w:p w:rsidR="00BD0747" w:rsidRPr="00BD0747" w:rsidRDefault="00BD0747" w:rsidP="00DF4E29">
      <w:pPr>
        <w:spacing w:after="0"/>
        <w:jc w:val="both"/>
        <w:rPr>
          <w:rFonts w:ascii="Times New Roman" w:hAnsi="Times New Roman" w:cs="Times New Roman"/>
          <w:sz w:val="28"/>
          <w:szCs w:val="28"/>
        </w:rPr>
      </w:pPr>
      <w:r w:rsidRPr="00BD0747">
        <w:rPr>
          <w:rFonts w:ascii="Times New Roman" w:hAnsi="Times New Roman" w:cs="Times New Roman"/>
          <w:sz w:val="28"/>
          <w:szCs w:val="28"/>
        </w:rPr>
        <w:t>•      Не торопиться переходить к написанию букв, можно сосредоточиться на рисовании простейших графических линиях и письме элементов букв;</w:t>
      </w:r>
    </w:p>
    <w:p w:rsidR="00BD0747" w:rsidRPr="00BD0747" w:rsidRDefault="00BD0747" w:rsidP="00DF4E29">
      <w:pPr>
        <w:spacing w:after="0"/>
        <w:jc w:val="both"/>
        <w:rPr>
          <w:rFonts w:ascii="Times New Roman" w:hAnsi="Times New Roman" w:cs="Times New Roman"/>
          <w:sz w:val="28"/>
          <w:szCs w:val="28"/>
        </w:rPr>
      </w:pPr>
      <w:r w:rsidRPr="00BD0747">
        <w:rPr>
          <w:rFonts w:ascii="Times New Roman" w:hAnsi="Times New Roman" w:cs="Times New Roman"/>
          <w:sz w:val="28"/>
          <w:szCs w:val="28"/>
        </w:rPr>
        <w:t>•      Соблюдать принцип постепенности и умеренности нагрузки, опираясь на игру, чередовать нагрузки с релаксационными упражнениями;</w:t>
      </w:r>
    </w:p>
    <w:p w:rsidR="00BD0747" w:rsidRPr="00BD0747" w:rsidRDefault="00BD0747" w:rsidP="00DF4E29">
      <w:pPr>
        <w:spacing w:after="0"/>
        <w:jc w:val="both"/>
        <w:rPr>
          <w:rFonts w:ascii="Times New Roman" w:hAnsi="Times New Roman" w:cs="Times New Roman"/>
          <w:sz w:val="28"/>
          <w:szCs w:val="28"/>
        </w:rPr>
      </w:pPr>
      <w:r w:rsidRPr="00BD0747">
        <w:rPr>
          <w:rFonts w:ascii="Times New Roman" w:hAnsi="Times New Roman" w:cs="Times New Roman"/>
          <w:sz w:val="28"/>
          <w:szCs w:val="28"/>
        </w:rPr>
        <w:t>•      Упражнения должны доставлять ребёнку удовольствие, не превышать 10-15 мин.</w:t>
      </w:r>
    </w:p>
    <w:p w:rsidR="00BD0747" w:rsidRPr="00BD0747" w:rsidRDefault="00BD0747" w:rsidP="00DF4E29">
      <w:pPr>
        <w:spacing w:after="0"/>
        <w:jc w:val="both"/>
        <w:rPr>
          <w:rFonts w:ascii="Times New Roman" w:hAnsi="Times New Roman" w:cs="Times New Roman"/>
          <w:sz w:val="28"/>
          <w:szCs w:val="28"/>
        </w:rPr>
      </w:pPr>
      <w:r w:rsidRPr="00BD0747">
        <w:rPr>
          <w:rFonts w:ascii="Times New Roman" w:hAnsi="Times New Roman" w:cs="Times New Roman"/>
          <w:b/>
          <w:sz w:val="28"/>
          <w:szCs w:val="28"/>
          <w:u w:val="single"/>
        </w:rPr>
        <w:t>Пальчиковая гимнастика</w:t>
      </w:r>
    </w:p>
    <w:p w:rsidR="00BD0747" w:rsidRPr="00BD0747" w:rsidRDefault="00BD0747" w:rsidP="00DF4E29">
      <w:pPr>
        <w:spacing w:after="0"/>
        <w:ind w:firstLine="708"/>
        <w:jc w:val="both"/>
        <w:rPr>
          <w:rFonts w:ascii="Times New Roman" w:hAnsi="Times New Roman" w:cs="Times New Roman"/>
          <w:sz w:val="28"/>
          <w:szCs w:val="28"/>
        </w:rPr>
      </w:pPr>
      <w:r w:rsidRPr="00BD0747">
        <w:rPr>
          <w:rFonts w:ascii="Times New Roman" w:hAnsi="Times New Roman" w:cs="Times New Roman"/>
          <w:sz w:val="28"/>
          <w:szCs w:val="28"/>
        </w:rPr>
        <w:t>Все упражнения выполняются в медленном темпе, от трех до пяти раз сначала одной, затем другой рукой, а в завершение – двумя руками вместе. Взрослые следят за правильной постановкой кисти руки ребенка и точностью переключения с одного движения на другое. Указания должны быть спокойными, доброжелательными, четкими.</w:t>
      </w:r>
    </w:p>
    <w:p w:rsidR="004F39B9" w:rsidRPr="0037428D" w:rsidRDefault="004F39B9" w:rsidP="00BD0747">
      <w:pPr>
        <w:spacing w:after="0"/>
        <w:rPr>
          <w:rFonts w:ascii="Times New Roman" w:hAnsi="Times New Roman" w:cs="Times New Roman"/>
          <w:b/>
          <w:sz w:val="28"/>
          <w:szCs w:val="28"/>
        </w:rPr>
      </w:pPr>
    </w:p>
    <w:p w:rsidR="007670C0" w:rsidRPr="007670C0" w:rsidRDefault="00BD0747" w:rsidP="00BD0747">
      <w:pPr>
        <w:spacing w:after="0"/>
        <w:rPr>
          <w:rFonts w:ascii="Times New Roman" w:hAnsi="Times New Roman" w:cs="Times New Roman"/>
          <w:b/>
          <w:sz w:val="28"/>
          <w:szCs w:val="28"/>
        </w:rPr>
      </w:pPr>
      <w:r w:rsidRPr="00BD0747">
        <w:rPr>
          <w:rFonts w:ascii="Times New Roman" w:hAnsi="Times New Roman" w:cs="Times New Roman"/>
          <w:b/>
          <w:sz w:val="28"/>
          <w:szCs w:val="28"/>
        </w:rPr>
        <w:t>«Веер»</w:t>
      </w:r>
    </w:p>
    <w:p w:rsidR="00BD0747" w:rsidRPr="007670C0" w:rsidRDefault="00BD0747" w:rsidP="00BD0747">
      <w:pPr>
        <w:spacing w:after="0"/>
        <w:rPr>
          <w:rFonts w:ascii="Times New Roman" w:hAnsi="Times New Roman" w:cs="Times New Roman"/>
          <w:b/>
          <w:sz w:val="28"/>
          <w:szCs w:val="28"/>
        </w:rPr>
      </w:pPr>
      <w:r w:rsidRPr="00BD0747">
        <w:rPr>
          <w:rFonts w:ascii="Times New Roman" w:hAnsi="Times New Roman" w:cs="Times New Roman"/>
          <w:sz w:val="28"/>
          <w:szCs w:val="28"/>
        </w:rPr>
        <w:t>Солнце светит очень ярко,</w:t>
      </w:r>
      <w:r w:rsidR="007670C0" w:rsidRPr="007670C0">
        <w:rPr>
          <w:rFonts w:ascii="Times New Roman" w:hAnsi="Times New Roman" w:cs="Times New Roman"/>
          <w:sz w:val="28"/>
          <w:szCs w:val="28"/>
        </w:rPr>
        <w:t xml:space="preserve">                                      </w:t>
      </w:r>
      <w:r w:rsidR="007670C0" w:rsidRPr="007670C0">
        <w:t xml:space="preserve"> </w:t>
      </w:r>
      <w:r w:rsidR="007670C0">
        <w:rPr>
          <w:noProof/>
          <w:lang w:eastAsia="ru-RU"/>
        </w:rPr>
        <w:drawing>
          <wp:anchor distT="0" distB="0" distL="114300" distR="114300" simplePos="0" relativeHeight="251659264" behindDoc="0" locked="0" layoutInCell="1" allowOverlap="1">
            <wp:simplePos x="0" y="0"/>
            <wp:positionH relativeFrom="column">
              <wp:posOffset>3752850</wp:posOffset>
            </wp:positionH>
            <wp:positionV relativeFrom="paragraph">
              <wp:posOffset>-3175</wp:posOffset>
            </wp:positionV>
            <wp:extent cx="1485900" cy="942975"/>
            <wp:effectExtent l="19050" t="0" r="0" b="0"/>
            <wp:wrapThrough wrapText="bothSides">
              <wp:wrapPolygon edited="0">
                <wp:start x="-277" y="0"/>
                <wp:lineTo x="-277" y="21382"/>
                <wp:lineTo x="21600" y="21382"/>
                <wp:lineTo x="21600" y="0"/>
                <wp:lineTo x="-277" y="0"/>
              </wp:wrapPolygon>
            </wp:wrapThrough>
            <wp:docPr id="1" name="Рисунок 1" descr="https://im0-tub-ru.yandex.net/i?id=1e96acd5aca72ea8f29c53869735511e&amp;n=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1e96acd5aca72ea8f29c53869735511e&amp;n=22"/>
                    <pic:cNvPicPr>
                      <a:picLocks noChangeAspect="1" noChangeArrowheads="1"/>
                    </pic:cNvPicPr>
                  </pic:nvPicPr>
                  <pic:blipFill>
                    <a:blip r:embed="rId8" cstate="print"/>
                    <a:srcRect/>
                    <a:stretch>
                      <a:fillRect/>
                    </a:stretch>
                  </pic:blipFill>
                  <pic:spPr bwMode="auto">
                    <a:xfrm>
                      <a:off x="0" y="0"/>
                      <a:ext cx="1485900" cy="942975"/>
                    </a:xfrm>
                    <a:prstGeom prst="rect">
                      <a:avLst/>
                    </a:prstGeom>
                    <a:noFill/>
                    <a:ln w="9525">
                      <a:noFill/>
                      <a:miter lim="800000"/>
                      <a:headEnd/>
                      <a:tailEnd/>
                    </a:ln>
                  </pic:spPr>
                </pic:pic>
              </a:graphicData>
            </a:graphic>
          </wp:anchor>
        </w:drawing>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И ребятам стало жарко.</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 xml:space="preserve">Достает красивый веер – </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Пусть прохладою повеет.</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Соединить прямые пальцы рук. Расслабить руки от локтя, превратив их в большой веер, который обмахивает лицо ветерком.</w:t>
      </w:r>
    </w:p>
    <w:p w:rsidR="0004361C" w:rsidRPr="0037428D" w:rsidRDefault="0004361C" w:rsidP="00BD0747">
      <w:pPr>
        <w:spacing w:after="0"/>
        <w:rPr>
          <w:rFonts w:ascii="Times New Roman" w:hAnsi="Times New Roman" w:cs="Times New Roman"/>
          <w:b/>
          <w:sz w:val="28"/>
          <w:szCs w:val="28"/>
        </w:rPr>
      </w:pPr>
    </w:p>
    <w:p w:rsidR="00BD0747" w:rsidRPr="00BD0747" w:rsidRDefault="00E670AB" w:rsidP="00B52C75">
      <w:pPr>
        <w:tabs>
          <w:tab w:val="left" w:pos="5985"/>
        </w:tabs>
        <w:spacing w:after="0"/>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2336" behindDoc="0" locked="0" layoutInCell="1" allowOverlap="1">
            <wp:simplePos x="0" y="0"/>
            <wp:positionH relativeFrom="column">
              <wp:posOffset>3914775</wp:posOffset>
            </wp:positionH>
            <wp:positionV relativeFrom="paragraph">
              <wp:posOffset>54610</wp:posOffset>
            </wp:positionV>
            <wp:extent cx="1714500" cy="1289685"/>
            <wp:effectExtent l="19050" t="0" r="0" b="0"/>
            <wp:wrapThrough wrapText="bothSides">
              <wp:wrapPolygon edited="0">
                <wp:start x="-240" y="0"/>
                <wp:lineTo x="-240" y="21377"/>
                <wp:lineTo x="21600" y="21377"/>
                <wp:lineTo x="21600" y="0"/>
                <wp:lineTo x="-240" y="0"/>
              </wp:wrapPolygon>
            </wp:wrapThrough>
            <wp:docPr id="16" name="Рисунок 16" descr="http://img.read.ru/images/illustrations/1289400769888698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g.read.ru/images/illustrations/1289400769888698186.jpg"/>
                    <pic:cNvPicPr>
                      <a:picLocks noChangeAspect="1" noChangeArrowheads="1"/>
                    </pic:cNvPicPr>
                  </pic:nvPicPr>
                  <pic:blipFill>
                    <a:blip r:embed="rId9" cstate="print"/>
                    <a:srcRect/>
                    <a:stretch>
                      <a:fillRect/>
                    </a:stretch>
                  </pic:blipFill>
                  <pic:spPr bwMode="auto">
                    <a:xfrm>
                      <a:off x="0" y="0"/>
                      <a:ext cx="1714500" cy="1289685"/>
                    </a:xfrm>
                    <a:prstGeom prst="rect">
                      <a:avLst/>
                    </a:prstGeom>
                    <a:noFill/>
                    <a:ln w="9525">
                      <a:noFill/>
                      <a:miter lim="800000"/>
                      <a:headEnd/>
                      <a:tailEnd/>
                    </a:ln>
                  </pic:spPr>
                </pic:pic>
              </a:graphicData>
            </a:graphic>
          </wp:anchor>
        </w:drawing>
      </w:r>
      <w:r w:rsidR="00BD0747" w:rsidRPr="00BD0747">
        <w:rPr>
          <w:rFonts w:ascii="Times New Roman" w:hAnsi="Times New Roman" w:cs="Times New Roman"/>
          <w:b/>
          <w:sz w:val="28"/>
          <w:szCs w:val="28"/>
        </w:rPr>
        <w:t>«Мы считаем»</w:t>
      </w:r>
      <w:r w:rsidR="00B52C75">
        <w:rPr>
          <w:rFonts w:ascii="Times New Roman" w:hAnsi="Times New Roman" w:cs="Times New Roman"/>
          <w:b/>
          <w:sz w:val="28"/>
          <w:szCs w:val="28"/>
        </w:rPr>
        <w:tab/>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lastRenderedPageBreak/>
        <w:t>Можно пальчики считать:</w:t>
      </w:r>
    </w:p>
    <w:p w:rsidR="00BD0747" w:rsidRPr="00BD0747" w:rsidRDefault="00BD0747" w:rsidP="00BD0747">
      <w:pPr>
        <w:spacing w:after="0"/>
        <w:rPr>
          <w:rFonts w:ascii="Times New Roman" w:hAnsi="Times New Roman" w:cs="Times New Roman"/>
          <w:sz w:val="28"/>
          <w:szCs w:val="28"/>
        </w:rPr>
      </w:pPr>
      <w:proofErr w:type="spellStart"/>
      <w:r w:rsidRPr="00BD0747">
        <w:rPr>
          <w:rFonts w:ascii="Times New Roman" w:hAnsi="Times New Roman" w:cs="Times New Roman"/>
          <w:sz w:val="28"/>
          <w:szCs w:val="28"/>
        </w:rPr>
        <w:t>Раз-два-три-четыре-пять</w:t>
      </w:r>
      <w:proofErr w:type="spellEnd"/>
      <w:r w:rsidRPr="00BD0747">
        <w:rPr>
          <w:rFonts w:ascii="Times New Roman" w:hAnsi="Times New Roman" w:cs="Times New Roman"/>
          <w:sz w:val="28"/>
          <w:szCs w:val="28"/>
        </w:rPr>
        <w:t>.</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На другой руке – опять:</w:t>
      </w:r>
    </w:p>
    <w:p w:rsidR="00BD0747" w:rsidRPr="00BD0747" w:rsidRDefault="00BD0747" w:rsidP="00BD0747">
      <w:pPr>
        <w:spacing w:after="0"/>
        <w:rPr>
          <w:rFonts w:ascii="Times New Roman" w:hAnsi="Times New Roman" w:cs="Times New Roman"/>
          <w:sz w:val="28"/>
          <w:szCs w:val="28"/>
        </w:rPr>
      </w:pPr>
      <w:proofErr w:type="spellStart"/>
      <w:r w:rsidRPr="00BD0747">
        <w:rPr>
          <w:rFonts w:ascii="Times New Roman" w:hAnsi="Times New Roman" w:cs="Times New Roman"/>
          <w:sz w:val="28"/>
          <w:szCs w:val="28"/>
        </w:rPr>
        <w:t>Раз-два-три-четыре-пять</w:t>
      </w:r>
      <w:proofErr w:type="spellEnd"/>
      <w:r w:rsidRPr="00BD0747">
        <w:rPr>
          <w:rFonts w:ascii="Times New Roman" w:hAnsi="Times New Roman" w:cs="Times New Roman"/>
          <w:sz w:val="28"/>
          <w:szCs w:val="28"/>
        </w:rPr>
        <w:t>.</w:t>
      </w:r>
    </w:p>
    <w:p w:rsidR="00B52C75" w:rsidRPr="0037428D" w:rsidRDefault="00BD0747" w:rsidP="00BD0747">
      <w:pPr>
        <w:spacing w:after="0"/>
        <w:rPr>
          <w:rFonts w:ascii="Times New Roman" w:hAnsi="Times New Roman" w:cs="Times New Roman"/>
          <w:sz w:val="28"/>
          <w:szCs w:val="28"/>
        </w:rPr>
      </w:pPr>
      <w:proofErr w:type="gramStart"/>
      <w:r w:rsidRPr="00BD0747">
        <w:rPr>
          <w:rFonts w:ascii="Times New Roman" w:hAnsi="Times New Roman" w:cs="Times New Roman"/>
          <w:sz w:val="28"/>
          <w:szCs w:val="28"/>
        </w:rPr>
        <w:t xml:space="preserve">Поочередно разгибать пальцы правой (затем </w:t>
      </w:r>
      <w:proofErr w:type="gramEnd"/>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 xml:space="preserve">левой) руки, начиная с </w:t>
      </w:r>
      <w:proofErr w:type="gramStart"/>
      <w:r w:rsidRPr="00BD0747">
        <w:rPr>
          <w:rFonts w:ascii="Times New Roman" w:hAnsi="Times New Roman" w:cs="Times New Roman"/>
          <w:sz w:val="28"/>
          <w:szCs w:val="28"/>
        </w:rPr>
        <w:t>большого</w:t>
      </w:r>
      <w:proofErr w:type="gramEnd"/>
      <w:r w:rsidRPr="00BD0747">
        <w:rPr>
          <w:rFonts w:ascii="Times New Roman" w:hAnsi="Times New Roman" w:cs="Times New Roman"/>
          <w:sz w:val="28"/>
          <w:szCs w:val="28"/>
        </w:rPr>
        <w:t>.</w:t>
      </w:r>
    </w:p>
    <w:p w:rsidR="004F39B9" w:rsidRPr="00B52C75" w:rsidRDefault="004F39B9" w:rsidP="00BD0747">
      <w:pPr>
        <w:spacing w:after="0"/>
        <w:rPr>
          <w:rFonts w:ascii="Times New Roman" w:hAnsi="Times New Roman" w:cs="Times New Roman"/>
          <w:b/>
          <w:sz w:val="28"/>
          <w:szCs w:val="28"/>
        </w:rPr>
      </w:pPr>
    </w:p>
    <w:p w:rsidR="00E670AB" w:rsidRDefault="0037428D" w:rsidP="00BD0747">
      <w:pPr>
        <w:spacing w:after="0"/>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1312" behindDoc="0" locked="0" layoutInCell="1" allowOverlap="1">
            <wp:simplePos x="0" y="0"/>
            <wp:positionH relativeFrom="column">
              <wp:posOffset>3638550</wp:posOffset>
            </wp:positionH>
            <wp:positionV relativeFrom="paragraph">
              <wp:posOffset>34925</wp:posOffset>
            </wp:positionV>
            <wp:extent cx="1514475" cy="1209675"/>
            <wp:effectExtent l="19050" t="0" r="9525" b="0"/>
            <wp:wrapThrough wrapText="bothSides">
              <wp:wrapPolygon edited="0">
                <wp:start x="-272" y="0"/>
                <wp:lineTo x="-272" y="21430"/>
                <wp:lineTo x="21736" y="21430"/>
                <wp:lineTo x="21736" y="0"/>
                <wp:lineTo x="-272" y="0"/>
              </wp:wrapPolygon>
            </wp:wrapThrough>
            <wp:docPr id="13" name="Рисунок 13" descr="http://www.psudoterad.ru/img/picture/Nov/15/5d6367aa087365c8caedc0b379af282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sudoterad.ru/img/picture/Nov/15/5d6367aa087365c8caedc0b379af282a/6.jpg"/>
                    <pic:cNvPicPr>
                      <a:picLocks noChangeAspect="1" noChangeArrowheads="1"/>
                    </pic:cNvPicPr>
                  </pic:nvPicPr>
                  <pic:blipFill>
                    <a:blip r:embed="rId10" cstate="print"/>
                    <a:srcRect/>
                    <a:stretch>
                      <a:fillRect/>
                    </a:stretch>
                  </pic:blipFill>
                  <pic:spPr bwMode="auto">
                    <a:xfrm>
                      <a:off x="0" y="0"/>
                      <a:ext cx="1514475" cy="1209675"/>
                    </a:xfrm>
                    <a:prstGeom prst="rect">
                      <a:avLst/>
                    </a:prstGeom>
                    <a:noFill/>
                    <a:ln w="9525">
                      <a:noFill/>
                      <a:miter lim="800000"/>
                      <a:headEnd/>
                      <a:tailEnd/>
                    </a:ln>
                  </pic:spPr>
                </pic:pic>
              </a:graphicData>
            </a:graphic>
          </wp:anchor>
        </w:drawing>
      </w:r>
      <w:r w:rsidR="00BD0747" w:rsidRPr="00BD0747">
        <w:rPr>
          <w:rFonts w:ascii="Times New Roman" w:hAnsi="Times New Roman" w:cs="Times New Roman"/>
          <w:b/>
          <w:sz w:val="28"/>
          <w:szCs w:val="28"/>
        </w:rPr>
        <w:t>«Здравствуй»</w:t>
      </w:r>
      <w:r w:rsidR="004F39B9" w:rsidRPr="00B52C75">
        <w:rPr>
          <w:rFonts w:ascii="Times New Roman" w:hAnsi="Times New Roman" w:cs="Times New Roman"/>
          <w:b/>
          <w:sz w:val="28"/>
          <w:szCs w:val="28"/>
        </w:rPr>
        <w:t xml:space="preserve">                      </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Здравствуй, солнце золотое!</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Здравствуй, небо голубое!</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Здравствуй, вольный ветерок,</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Здравствуй маленький дубок!</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 xml:space="preserve">Мы живем в одном краю – </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Всех я вас приветствую!</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Пальцами правой руки по очереди «здороваться» с пальцами левой руки, похлопывая друг друга кончиками.</w:t>
      </w:r>
    </w:p>
    <w:p w:rsidR="004F39B9" w:rsidRPr="004F39B9" w:rsidRDefault="004F39B9" w:rsidP="00BD0747">
      <w:pPr>
        <w:spacing w:after="0"/>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0288" behindDoc="0" locked="0" layoutInCell="1" allowOverlap="1">
            <wp:simplePos x="0" y="0"/>
            <wp:positionH relativeFrom="column">
              <wp:posOffset>4514850</wp:posOffset>
            </wp:positionH>
            <wp:positionV relativeFrom="paragraph">
              <wp:posOffset>-3810</wp:posOffset>
            </wp:positionV>
            <wp:extent cx="1066800" cy="1323975"/>
            <wp:effectExtent l="19050" t="0" r="0" b="0"/>
            <wp:wrapThrough wrapText="bothSides">
              <wp:wrapPolygon edited="0">
                <wp:start x="-386" y="0"/>
                <wp:lineTo x="-386" y="21445"/>
                <wp:lineTo x="21600" y="21445"/>
                <wp:lineTo x="21600" y="0"/>
                <wp:lineTo x="-386" y="0"/>
              </wp:wrapPolygon>
            </wp:wrapThrough>
            <wp:docPr id="7" name="Рисунок 7" descr="https://im0-tub-ru.yandex.net/i?id=ad2443d5361e56b2e7d5cde92a5c2174&amp;n=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0-tub-ru.yandex.net/i?id=ad2443d5361e56b2e7d5cde92a5c2174&amp;n=22"/>
                    <pic:cNvPicPr>
                      <a:picLocks noChangeAspect="1" noChangeArrowheads="1"/>
                    </pic:cNvPicPr>
                  </pic:nvPicPr>
                  <pic:blipFill>
                    <a:blip r:embed="rId11" cstate="print"/>
                    <a:srcRect/>
                    <a:stretch>
                      <a:fillRect/>
                    </a:stretch>
                  </pic:blipFill>
                  <pic:spPr bwMode="auto">
                    <a:xfrm>
                      <a:off x="0" y="0"/>
                      <a:ext cx="1066800" cy="1323975"/>
                    </a:xfrm>
                    <a:prstGeom prst="rect">
                      <a:avLst/>
                    </a:prstGeom>
                    <a:noFill/>
                    <a:ln w="9525">
                      <a:noFill/>
                      <a:miter lim="800000"/>
                      <a:headEnd/>
                      <a:tailEnd/>
                    </a:ln>
                  </pic:spPr>
                </pic:pic>
              </a:graphicData>
            </a:graphic>
          </wp:anchor>
        </w:drawing>
      </w:r>
    </w:p>
    <w:p w:rsidR="00BD0747" w:rsidRPr="0037428D" w:rsidRDefault="00BD0747" w:rsidP="004F39B9">
      <w:pPr>
        <w:spacing w:after="0"/>
        <w:rPr>
          <w:rFonts w:ascii="Times New Roman" w:hAnsi="Times New Roman" w:cs="Times New Roman"/>
          <w:b/>
          <w:sz w:val="28"/>
          <w:szCs w:val="28"/>
        </w:rPr>
      </w:pPr>
      <w:r w:rsidRPr="00BD0747">
        <w:rPr>
          <w:rFonts w:ascii="Times New Roman" w:hAnsi="Times New Roman" w:cs="Times New Roman"/>
          <w:b/>
          <w:sz w:val="28"/>
          <w:szCs w:val="28"/>
        </w:rPr>
        <w:t>«Человечек»</w:t>
      </w:r>
      <w:r w:rsidR="004F39B9" w:rsidRPr="0037428D">
        <w:rPr>
          <w:rFonts w:ascii="Times New Roman" w:hAnsi="Times New Roman" w:cs="Times New Roman"/>
          <w:b/>
          <w:sz w:val="28"/>
          <w:szCs w:val="28"/>
        </w:rPr>
        <w:t xml:space="preserve">                                      </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«Топ-топ-топ!» - топают ножки.</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Мальчик ходит по дорожке.</w:t>
      </w:r>
    </w:p>
    <w:p w:rsidR="004F39B9" w:rsidRPr="00B52C75"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 xml:space="preserve">Указательный и средний палец </w:t>
      </w:r>
      <w:r w:rsidR="004F39B9" w:rsidRPr="00B52C75">
        <w:rPr>
          <w:rFonts w:ascii="Times New Roman" w:hAnsi="Times New Roman" w:cs="Times New Roman"/>
          <w:sz w:val="28"/>
          <w:szCs w:val="28"/>
        </w:rPr>
        <w:t xml:space="preserve">   </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правой (затем левой) руки «ходят» по столу.</w:t>
      </w:r>
    </w:p>
    <w:p w:rsidR="004F39B9" w:rsidRPr="004F39B9" w:rsidRDefault="004F39B9" w:rsidP="00BD0747">
      <w:pPr>
        <w:spacing w:after="0"/>
        <w:rPr>
          <w:rFonts w:ascii="Times New Roman" w:hAnsi="Times New Roman" w:cs="Times New Roman"/>
          <w:b/>
          <w:sz w:val="28"/>
          <w:szCs w:val="28"/>
        </w:rPr>
      </w:pPr>
    </w:p>
    <w:p w:rsidR="00BD0747" w:rsidRPr="0037428D" w:rsidRDefault="00E670AB" w:rsidP="00BD0747">
      <w:pPr>
        <w:spacing w:after="0"/>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63360" behindDoc="0" locked="0" layoutInCell="1" allowOverlap="1">
            <wp:simplePos x="0" y="0"/>
            <wp:positionH relativeFrom="column">
              <wp:posOffset>3924300</wp:posOffset>
            </wp:positionH>
            <wp:positionV relativeFrom="paragraph">
              <wp:posOffset>74930</wp:posOffset>
            </wp:positionV>
            <wp:extent cx="1362075" cy="1752600"/>
            <wp:effectExtent l="19050" t="0" r="9525" b="0"/>
            <wp:wrapThrough wrapText="bothSides">
              <wp:wrapPolygon edited="0">
                <wp:start x="-302" y="0"/>
                <wp:lineTo x="-302" y="21365"/>
                <wp:lineTo x="21751" y="21365"/>
                <wp:lineTo x="21751" y="0"/>
                <wp:lineTo x="-302" y="0"/>
              </wp:wrapPolygon>
            </wp:wrapThrough>
            <wp:docPr id="19" name="Рисунок 19" descr="http://montessoriself.ru/wp-content/uploads/2014/09/dozhdik-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montessoriself.ru/wp-content/uploads/2014/09/dozhdik-6.jpg"/>
                    <pic:cNvPicPr>
                      <a:picLocks noChangeAspect="1" noChangeArrowheads="1"/>
                    </pic:cNvPicPr>
                  </pic:nvPicPr>
                  <pic:blipFill>
                    <a:blip r:embed="rId12" cstate="print"/>
                    <a:srcRect/>
                    <a:stretch>
                      <a:fillRect/>
                    </a:stretch>
                  </pic:blipFill>
                  <pic:spPr bwMode="auto">
                    <a:xfrm>
                      <a:off x="0" y="0"/>
                      <a:ext cx="1362075" cy="1752600"/>
                    </a:xfrm>
                    <a:prstGeom prst="rect">
                      <a:avLst/>
                    </a:prstGeom>
                    <a:noFill/>
                    <a:ln w="9525">
                      <a:noFill/>
                      <a:miter lim="800000"/>
                      <a:headEnd/>
                      <a:tailEnd/>
                    </a:ln>
                  </pic:spPr>
                </pic:pic>
              </a:graphicData>
            </a:graphic>
          </wp:anchor>
        </w:drawing>
      </w:r>
      <w:r w:rsidR="00BD0747" w:rsidRPr="00BD0747">
        <w:rPr>
          <w:rFonts w:ascii="Times New Roman" w:hAnsi="Times New Roman" w:cs="Times New Roman"/>
          <w:b/>
          <w:sz w:val="28"/>
          <w:szCs w:val="28"/>
        </w:rPr>
        <w:t>«Дождик»</w:t>
      </w:r>
      <w:r w:rsidR="00B52C75" w:rsidRPr="0037428D">
        <w:rPr>
          <w:rFonts w:ascii="Times New Roman" w:hAnsi="Times New Roman" w:cs="Times New Roman"/>
          <w:b/>
          <w:sz w:val="28"/>
          <w:szCs w:val="28"/>
        </w:rPr>
        <w:t xml:space="preserve">                             </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Дождик-дождик,</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Полно лить,</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Малых детушек</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Мочить!</w:t>
      </w:r>
    </w:p>
    <w:p w:rsidR="00B52C75" w:rsidRPr="0037428D"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 xml:space="preserve">Подушечки правой (левой) руки </w:t>
      </w:r>
    </w:p>
    <w:p w:rsidR="00E670AB" w:rsidRPr="0037428D"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 xml:space="preserve">прижать к столу. Попеременно постукивая </w:t>
      </w:r>
    </w:p>
    <w:p w:rsidR="00BD0747" w:rsidRPr="00E670AB"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ими по поверхности стола</w:t>
      </w:r>
      <w:r w:rsidR="00E670AB" w:rsidRPr="00E670AB">
        <w:rPr>
          <w:rFonts w:ascii="Times New Roman" w:hAnsi="Times New Roman" w:cs="Times New Roman"/>
          <w:sz w:val="28"/>
          <w:szCs w:val="28"/>
        </w:rPr>
        <w:t xml:space="preserve"> </w:t>
      </w:r>
      <w:r w:rsidRPr="00BD0747">
        <w:rPr>
          <w:rFonts w:ascii="Times New Roman" w:hAnsi="Times New Roman" w:cs="Times New Roman"/>
          <w:sz w:val="28"/>
          <w:szCs w:val="28"/>
        </w:rPr>
        <w:t xml:space="preserve"> (как игра на пианино).</w:t>
      </w:r>
    </w:p>
    <w:p w:rsidR="0004361C" w:rsidRPr="0037428D" w:rsidRDefault="0004361C" w:rsidP="00E670AB">
      <w:pPr>
        <w:rPr>
          <w:rFonts w:ascii="Times New Roman" w:hAnsi="Times New Roman" w:cs="Times New Roman"/>
          <w:sz w:val="28"/>
          <w:szCs w:val="28"/>
        </w:rPr>
      </w:pPr>
    </w:p>
    <w:p w:rsidR="00BD0747" w:rsidRPr="00B52C75" w:rsidRDefault="00E670AB" w:rsidP="00BD0747">
      <w:pPr>
        <w:spacing w:after="0"/>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column">
              <wp:posOffset>3800475</wp:posOffset>
            </wp:positionH>
            <wp:positionV relativeFrom="paragraph">
              <wp:posOffset>-317500</wp:posOffset>
            </wp:positionV>
            <wp:extent cx="878840" cy="1314450"/>
            <wp:effectExtent l="19050" t="0" r="0" b="0"/>
            <wp:wrapThrough wrapText="bothSides">
              <wp:wrapPolygon edited="0">
                <wp:start x="-468" y="0"/>
                <wp:lineTo x="-468" y="21287"/>
                <wp:lineTo x="21538" y="21287"/>
                <wp:lineTo x="21538" y="0"/>
                <wp:lineTo x="-468" y="0"/>
              </wp:wrapPolygon>
            </wp:wrapThrough>
            <wp:docPr id="4" name="Рисунок 4" descr="https://im0-tub-ru.yandex.net/i?id=2e01e3d42bef861a819c2cf6f26eb346&amp;n=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m0-tub-ru.yandex.net/i?id=2e01e3d42bef861a819c2cf6f26eb346&amp;n=22"/>
                    <pic:cNvPicPr>
                      <a:picLocks noChangeAspect="1" noChangeArrowheads="1"/>
                    </pic:cNvPicPr>
                  </pic:nvPicPr>
                  <pic:blipFill>
                    <a:blip r:embed="rId13" cstate="print"/>
                    <a:srcRect/>
                    <a:stretch>
                      <a:fillRect/>
                    </a:stretch>
                  </pic:blipFill>
                  <pic:spPr bwMode="auto">
                    <a:xfrm>
                      <a:off x="0" y="0"/>
                      <a:ext cx="878840" cy="1314450"/>
                    </a:xfrm>
                    <a:prstGeom prst="rect">
                      <a:avLst/>
                    </a:prstGeom>
                    <a:noFill/>
                    <a:ln w="9525">
                      <a:noFill/>
                      <a:miter lim="800000"/>
                      <a:headEnd/>
                      <a:tailEnd/>
                    </a:ln>
                  </pic:spPr>
                </pic:pic>
              </a:graphicData>
            </a:graphic>
          </wp:anchor>
        </w:drawing>
      </w:r>
      <w:r w:rsidR="00BD0747" w:rsidRPr="00BD0747">
        <w:rPr>
          <w:rFonts w:ascii="Times New Roman" w:hAnsi="Times New Roman" w:cs="Times New Roman"/>
          <w:b/>
          <w:sz w:val="28"/>
          <w:szCs w:val="28"/>
        </w:rPr>
        <w:t>«Зайчик – кольцо»</w:t>
      </w:r>
      <w:r w:rsidR="007670C0" w:rsidRPr="00B52C75">
        <w:rPr>
          <w:rFonts w:ascii="Times New Roman" w:hAnsi="Times New Roman" w:cs="Times New Roman"/>
          <w:b/>
          <w:sz w:val="28"/>
          <w:szCs w:val="28"/>
        </w:rPr>
        <w:t xml:space="preserve">                                              </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Прыгнул заинька с крылечка</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И в траве нашел колечко.</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 xml:space="preserve">А колечко непростое – </w:t>
      </w:r>
    </w:p>
    <w:p w:rsidR="0004361C" w:rsidRPr="0037428D" w:rsidRDefault="00BD0747" w:rsidP="0004361C">
      <w:pPr>
        <w:tabs>
          <w:tab w:val="left" w:pos="3660"/>
        </w:tabs>
        <w:spacing w:after="0"/>
        <w:rPr>
          <w:rFonts w:ascii="Times New Roman" w:hAnsi="Times New Roman" w:cs="Times New Roman"/>
          <w:sz w:val="28"/>
          <w:szCs w:val="28"/>
        </w:rPr>
      </w:pPr>
      <w:r w:rsidRPr="00BD0747">
        <w:rPr>
          <w:rFonts w:ascii="Times New Roman" w:hAnsi="Times New Roman" w:cs="Times New Roman"/>
          <w:sz w:val="28"/>
          <w:szCs w:val="28"/>
        </w:rPr>
        <w:t>Блестит, словно золотое.</w:t>
      </w:r>
      <w:r w:rsidR="0004361C">
        <w:rPr>
          <w:rFonts w:ascii="Times New Roman" w:hAnsi="Times New Roman" w:cs="Times New Roman"/>
          <w:sz w:val="28"/>
          <w:szCs w:val="28"/>
        </w:rPr>
        <w:tab/>
      </w:r>
    </w:p>
    <w:p w:rsidR="004F39B9" w:rsidRPr="0037428D" w:rsidRDefault="004F39B9" w:rsidP="0004361C">
      <w:pPr>
        <w:tabs>
          <w:tab w:val="left" w:pos="3660"/>
        </w:tabs>
        <w:spacing w:after="0"/>
        <w:rPr>
          <w:rFonts w:ascii="Times New Roman" w:hAnsi="Times New Roman" w:cs="Times New Roman"/>
          <w:sz w:val="28"/>
          <w:szCs w:val="28"/>
        </w:rPr>
      </w:pPr>
    </w:p>
    <w:p w:rsidR="00BD0747" w:rsidRPr="00BD0747" w:rsidRDefault="00BD0747" w:rsidP="00BD0747">
      <w:pPr>
        <w:spacing w:after="0"/>
        <w:jc w:val="center"/>
        <w:rPr>
          <w:rFonts w:ascii="Times New Roman" w:hAnsi="Times New Roman" w:cs="Times New Roman"/>
          <w:b/>
          <w:sz w:val="28"/>
          <w:szCs w:val="28"/>
        </w:rPr>
      </w:pPr>
      <w:r w:rsidRPr="00BD0747">
        <w:rPr>
          <w:rFonts w:ascii="Times New Roman" w:hAnsi="Times New Roman" w:cs="Times New Roman"/>
          <w:b/>
          <w:sz w:val="28"/>
          <w:szCs w:val="28"/>
        </w:rPr>
        <w:t>Упражнение основано на переходе из одной позиции в другую:</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lastRenderedPageBreak/>
        <w:t>1. пальцы – в кулачок, выдвинуть указательный и средний пальцы и развести их в стороны;</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 xml:space="preserve">2. большой и </w:t>
      </w:r>
      <w:proofErr w:type="gramStart"/>
      <w:r w:rsidRPr="00BD0747">
        <w:rPr>
          <w:rFonts w:ascii="Times New Roman" w:hAnsi="Times New Roman" w:cs="Times New Roman"/>
          <w:sz w:val="28"/>
          <w:szCs w:val="28"/>
        </w:rPr>
        <w:t>указательный</w:t>
      </w:r>
      <w:proofErr w:type="gramEnd"/>
      <w:r w:rsidRPr="00BD0747">
        <w:rPr>
          <w:rFonts w:ascii="Times New Roman" w:hAnsi="Times New Roman" w:cs="Times New Roman"/>
          <w:sz w:val="28"/>
          <w:szCs w:val="28"/>
        </w:rPr>
        <w:t xml:space="preserve"> пальцы соединить в кольцо, остальные пальцы развести в стороны.</w:t>
      </w:r>
    </w:p>
    <w:p w:rsidR="00BD0747" w:rsidRPr="00BD0747" w:rsidRDefault="00BD0747" w:rsidP="00BD0747">
      <w:pPr>
        <w:spacing w:after="0"/>
        <w:ind w:firstLine="708"/>
        <w:rPr>
          <w:rFonts w:ascii="Times New Roman" w:hAnsi="Times New Roman" w:cs="Times New Roman"/>
          <w:sz w:val="28"/>
          <w:szCs w:val="28"/>
        </w:rPr>
      </w:pPr>
      <w:r w:rsidRPr="00BD0747">
        <w:rPr>
          <w:rFonts w:ascii="Times New Roman" w:hAnsi="Times New Roman" w:cs="Times New Roman"/>
          <w:sz w:val="28"/>
          <w:szCs w:val="28"/>
        </w:rPr>
        <w:t>Пальчиковую гимнастику желательно проводить каждый день, и обязательно проводить до и после выполнения упражнений по штриховке и письму. Количество повторений каждого упражнения можно уменьшать или увеличивать в зависимости от желания ребёнка.</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Попробуйте вместе с ребенком поработать с «Пальчиковыми шагами»</w:t>
      </w:r>
    </w:p>
    <w:p w:rsidR="00BD0747" w:rsidRPr="00BD0747" w:rsidRDefault="00BD0747" w:rsidP="00BD0747">
      <w:pPr>
        <w:spacing w:after="0"/>
        <w:jc w:val="center"/>
        <w:rPr>
          <w:rFonts w:ascii="Times New Roman" w:hAnsi="Times New Roman" w:cs="Times New Roman"/>
          <w:b/>
          <w:sz w:val="28"/>
          <w:szCs w:val="28"/>
        </w:rPr>
      </w:pPr>
      <w:r w:rsidRPr="00BD0747">
        <w:rPr>
          <w:rFonts w:ascii="Times New Roman" w:hAnsi="Times New Roman" w:cs="Times New Roman"/>
          <w:b/>
          <w:sz w:val="28"/>
          <w:szCs w:val="28"/>
        </w:rPr>
        <w:t>Пальчиковые шаги</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ab/>
      </w:r>
      <w:r w:rsidRPr="00BD0747">
        <w:rPr>
          <w:rFonts w:ascii="Times New Roman" w:hAnsi="Times New Roman" w:cs="Times New Roman"/>
          <w:sz w:val="28"/>
          <w:szCs w:val="28"/>
          <w:u w:val="single"/>
        </w:rPr>
        <w:t>1 этап работы</w:t>
      </w:r>
      <w:r w:rsidRPr="00BD0747">
        <w:rPr>
          <w:rFonts w:ascii="Times New Roman" w:hAnsi="Times New Roman" w:cs="Times New Roman"/>
          <w:sz w:val="28"/>
          <w:szCs w:val="28"/>
        </w:rPr>
        <w:t>: знакомство с ритмом стишка, сопровождающий упражнение. Сначала ребенок может отхлопать или отстучать ритм стихотворения, затем «прошагать» указательным и средним пальцем этот ритм по столу. Когда он усвоит ритм шагов можно переходить к работе на страницах. Например:</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 xml:space="preserve">Улитка </w:t>
      </w:r>
      <w:proofErr w:type="spellStart"/>
      <w:r w:rsidRPr="00BD0747">
        <w:rPr>
          <w:rFonts w:ascii="Times New Roman" w:hAnsi="Times New Roman" w:cs="Times New Roman"/>
          <w:sz w:val="28"/>
          <w:szCs w:val="28"/>
        </w:rPr>
        <w:t>Уля</w:t>
      </w:r>
      <w:proofErr w:type="spellEnd"/>
      <w:r w:rsidRPr="00BD0747">
        <w:rPr>
          <w:rFonts w:ascii="Times New Roman" w:hAnsi="Times New Roman" w:cs="Times New Roman"/>
          <w:sz w:val="28"/>
          <w:szCs w:val="28"/>
        </w:rPr>
        <w:t xml:space="preserve"> ждет гостей,           - 4 хлопка (4 пальчиковых «шага» по дорожке)</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Уже готов пирог,                        - 3 хлопка (3 пальчиковых «шага» по дорожке)</w:t>
      </w:r>
    </w:p>
    <w:p w:rsidR="00BD0747" w:rsidRPr="00BD0747" w:rsidRDefault="00BD0747" w:rsidP="00BD0747">
      <w:pPr>
        <w:spacing w:after="0"/>
        <w:rPr>
          <w:rFonts w:ascii="Times New Roman" w:hAnsi="Times New Roman" w:cs="Times New Roman"/>
          <w:sz w:val="28"/>
          <w:szCs w:val="28"/>
        </w:rPr>
      </w:pPr>
      <w:proofErr w:type="gramStart"/>
      <w:r w:rsidRPr="00BD0747">
        <w:rPr>
          <w:rFonts w:ascii="Times New Roman" w:hAnsi="Times New Roman" w:cs="Times New Roman"/>
          <w:sz w:val="28"/>
          <w:szCs w:val="28"/>
        </w:rPr>
        <w:t>Варенье, мёд, конфеты, торт      - 4 хлопка (4 пальчиковых «шага» по дорожке)</w:t>
      </w:r>
      <w:proofErr w:type="gramEnd"/>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И йогурт, и творог.                       - 3 хлопка (3 пальчиковых «шага» по дорожке)</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ab/>
      </w:r>
      <w:r w:rsidRPr="00BD0747">
        <w:rPr>
          <w:rFonts w:ascii="Times New Roman" w:hAnsi="Times New Roman" w:cs="Times New Roman"/>
          <w:sz w:val="28"/>
          <w:szCs w:val="28"/>
          <w:u w:val="single"/>
        </w:rPr>
        <w:t>2 этап работы</w:t>
      </w:r>
      <w:r w:rsidRPr="00BD0747">
        <w:rPr>
          <w:rFonts w:ascii="Times New Roman" w:hAnsi="Times New Roman" w:cs="Times New Roman"/>
          <w:sz w:val="28"/>
          <w:szCs w:val="28"/>
        </w:rPr>
        <w:t>: знакомство с дорожками, по которым ребенок будет «шагать» пальчиками. Перед началом работы ребенок можно просто проводить пальчиками по дорожкам. Когда ребенок будет готов «прошагать» дорожку с речевым сопровождением, начинайте работу с самого легкого варианта –  «шаги» указательным и средним пальцами. Усложнение состоит в том, что постепенно вводятся остальные пальчики руки в следующей последовательности: указательный и средний; указательный и безымянный; указательный и мизинец; большой и мизинец; большой и указательный; большой и средний; большой и безымянный; средний и безымянный; средний и мизинец; безымянный и мизинец.</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ab/>
        <w:t>Ребенок будет испытывать трудности, работая с безымянным пальчиком и мизинцем, так как в быту используются движения преимущественно первых трех пальцев (большой, указательный, средний) и смежной с ними частью ладони. Поэтому очень важно прорабатывать все предложенные варианты, несмотря на трудность их выполнения. «Шагая» пальчиками, важно подключать к работе кисть руки. Движения кисти руки в запястье помогут выполнять сложные в воспроизведении «шаги». На этом этапе стихотворный текст может произносить как взрослый, так и ребенок.</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ab/>
      </w:r>
      <w:r w:rsidRPr="00BD0747">
        <w:rPr>
          <w:rFonts w:ascii="Times New Roman" w:hAnsi="Times New Roman" w:cs="Times New Roman"/>
          <w:sz w:val="28"/>
          <w:szCs w:val="28"/>
          <w:u w:val="single"/>
        </w:rPr>
        <w:t>3 этап работы</w:t>
      </w:r>
      <w:r w:rsidRPr="00BD0747">
        <w:rPr>
          <w:rFonts w:ascii="Times New Roman" w:hAnsi="Times New Roman" w:cs="Times New Roman"/>
          <w:sz w:val="28"/>
          <w:szCs w:val="28"/>
        </w:rPr>
        <w:t xml:space="preserve">: </w:t>
      </w:r>
      <w:proofErr w:type="spellStart"/>
      <w:r w:rsidRPr="00BD0747">
        <w:rPr>
          <w:rFonts w:ascii="Times New Roman" w:hAnsi="Times New Roman" w:cs="Times New Roman"/>
          <w:sz w:val="28"/>
          <w:szCs w:val="28"/>
        </w:rPr>
        <w:t>содружественные</w:t>
      </w:r>
      <w:proofErr w:type="spellEnd"/>
      <w:r w:rsidRPr="00BD0747">
        <w:rPr>
          <w:rFonts w:ascii="Times New Roman" w:hAnsi="Times New Roman" w:cs="Times New Roman"/>
          <w:sz w:val="28"/>
          <w:szCs w:val="28"/>
        </w:rPr>
        <w:t xml:space="preserve"> (одновременные) движения пальчиками обеих рук. Этот этап предполагает работу одноименных пальчиков обеих рук. Этот этап предполагает работу одноименных пальчиков обеих рук без речевого сопровождения. </w:t>
      </w:r>
      <w:proofErr w:type="gramStart"/>
      <w:r w:rsidRPr="00BD0747">
        <w:rPr>
          <w:rFonts w:ascii="Times New Roman" w:hAnsi="Times New Roman" w:cs="Times New Roman"/>
          <w:sz w:val="28"/>
          <w:szCs w:val="28"/>
        </w:rPr>
        <w:t>Пальчики левой руки работают по четной странице разворота, правой руки – по нечетной.</w:t>
      </w:r>
      <w:proofErr w:type="gramEnd"/>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lastRenderedPageBreak/>
        <w:tab/>
      </w:r>
      <w:r w:rsidRPr="00BD0747">
        <w:rPr>
          <w:rFonts w:ascii="Times New Roman" w:hAnsi="Times New Roman" w:cs="Times New Roman"/>
          <w:sz w:val="28"/>
          <w:szCs w:val="28"/>
          <w:u w:val="single"/>
        </w:rPr>
        <w:t>4 этап работы:</w:t>
      </w:r>
      <w:r w:rsidRPr="00BD0747">
        <w:rPr>
          <w:rFonts w:ascii="Times New Roman" w:hAnsi="Times New Roman" w:cs="Times New Roman"/>
          <w:sz w:val="28"/>
          <w:szCs w:val="28"/>
        </w:rPr>
        <w:t xml:space="preserve"> наиболее сложный этап, когда ребенок учится выполнять одновременные разнотипные движения пальцев рук (пальчики одной рукой «шагают» вверх, другой – «вниз»). </w:t>
      </w:r>
      <w:proofErr w:type="gramStart"/>
      <w:r w:rsidRPr="00BD0747">
        <w:rPr>
          <w:rFonts w:ascii="Times New Roman" w:hAnsi="Times New Roman" w:cs="Times New Roman"/>
          <w:sz w:val="28"/>
          <w:szCs w:val="28"/>
        </w:rPr>
        <w:t>Разнотипность движений может заключаться и в использовании разных пальчиков разных рук (на левой руке работают указательный и средний пальчики, на правой – большой палец и мизинец).</w:t>
      </w:r>
      <w:proofErr w:type="gramEnd"/>
      <w:r w:rsidRPr="00BD0747">
        <w:rPr>
          <w:rFonts w:ascii="Times New Roman" w:hAnsi="Times New Roman" w:cs="Times New Roman"/>
          <w:sz w:val="28"/>
          <w:szCs w:val="28"/>
        </w:rPr>
        <w:t xml:space="preserve"> Эта работа требует более высокого уровня регуляции, в отличие от </w:t>
      </w:r>
      <w:proofErr w:type="spellStart"/>
      <w:r w:rsidRPr="00BD0747">
        <w:rPr>
          <w:rFonts w:ascii="Times New Roman" w:hAnsi="Times New Roman" w:cs="Times New Roman"/>
          <w:sz w:val="28"/>
          <w:szCs w:val="28"/>
        </w:rPr>
        <w:t>содружественных</w:t>
      </w:r>
      <w:proofErr w:type="spellEnd"/>
      <w:r w:rsidRPr="00BD0747">
        <w:rPr>
          <w:rFonts w:ascii="Times New Roman" w:hAnsi="Times New Roman" w:cs="Times New Roman"/>
          <w:sz w:val="28"/>
          <w:szCs w:val="28"/>
        </w:rPr>
        <w:t xml:space="preserve"> движений, воспитывает у ребёнка сосредоточенность, умение сконцентрироваться и удержать внимание. </w:t>
      </w:r>
    </w:p>
    <w:p w:rsidR="00BD0747" w:rsidRPr="00BD0747" w:rsidRDefault="00BD0747" w:rsidP="00BD0747">
      <w:pPr>
        <w:spacing w:after="0"/>
        <w:jc w:val="center"/>
        <w:rPr>
          <w:rFonts w:ascii="Times New Roman" w:hAnsi="Times New Roman" w:cs="Times New Roman"/>
          <w:b/>
          <w:sz w:val="28"/>
          <w:szCs w:val="28"/>
        </w:rPr>
      </w:pPr>
      <w:r w:rsidRPr="00BD0747">
        <w:rPr>
          <w:rFonts w:ascii="Times New Roman" w:hAnsi="Times New Roman" w:cs="Times New Roman"/>
          <w:b/>
          <w:sz w:val="28"/>
          <w:szCs w:val="28"/>
        </w:rPr>
        <w:t>Массаж пальцев</w:t>
      </w:r>
    </w:p>
    <w:p w:rsidR="00BD0747" w:rsidRPr="00BD0747"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ab/>
        <w:t>Ребёнок сам или с помощью взрослого делает массаж каждого пальца левой и правой руки, начиная с кончиков, поглаживающими, растирающими и круговыми движениями. Повторяют массаж обеих рук в течени</w:t>
      </w:r>
      <w:proofErr w:type="gramStart"/>
      <w:r w:rsidRPr="00BD0747">
        <w:rPr>
          <w:rFonts w:ascii="Times New Roman" w:hAnsi="Times New Roman" w:cs="Times New Roman"/>
          <w:sz w:val="28"/>
          <w:szCs w:val="28"/>
        </w:rPr>
        <w:t>и</w:t>
      </w:r>
      <w:proofErr w:type="gramEnd"/>
      <w:r w:rsidRPr="00BD0747">
        <w:rPr>
          <w:rFonts w:ascii="Times New Roman" w:hAnsi="Times New Roman" w:cs="Times New Roman"/>
          <w:sz w:val="28"/>
          <w:szCs w:val="28"/>
        </w:rPr>
        <w:t xml:space="preserve"> 1-2 мин: </w:t>
      </w:r>
    </w:p>
    <w:p w:rsidR="00BD0747" w:rsidRPr="00BD0747" w:rsidRDefault="00BD0747" w:rsidP="00BD0747">
      <w:pPr>
        <w:numPr>
          <w:ilvl w:val="0"/>
          <w:numId w:val="2"/>
        </w:numPr>
        <w:spacing w:after="0"/>
        <w:ind w:left="0" w:hanging="357"/>
        <w:rPr>
          <w:rFonts w:ascii="Times New Roman" w:hAnsi="Times New Roman" w:cs="Times New Roman"/>
          <w:sz w:val="28"/>
          <w:szCs w:val="28"/>
        </w:rPr>
      </w:pPr>
      <w:r w:rsidRPr="00BD0747">
        <w:rPr>
          <w:rFonts w:ascii="Times New Roman" w:hAnsi="Times New Roman" w:cs="Times New Roman"/>
          <w:sz w:val="28"/>
          <w:szCs w:val="28"/>
        </w:rPr>
        <w:t>растирание ладоней шестигранным карандашом с постепенным увеличением усилий.</w:t>
      </w:r>
    </w:p>
    <w:p w:rsidR="00BD0747" w:rsidRPr="00BD0747" w:rsidRDefault="00BD0747" w:rsidP="00BD0747">
      <w:pPr>
        <w:numPr>
          <w:ilvl w:val="0"/>
          <w:numId w:val="2"/>
        </w:numPr>
        <w:spacing w:after="0"/>
        <w:ind w:left="0" w:hanging="357"/>
        <w:rPr>
          <w:rFonts w:ascii="Times New Roman" w:hAnsi="Times New Roman" w:cs="Times New Roman"/>
          <w:sz w:val="28"/>
          <w:szCs w:val="28"/>
        </w:rPr>
      </w:pPr>
      <w:r w:rsidRPr="00BD0747">
        <w:rPr>
          <w:rFonts w:ascii="Times New Roman" w:hAnsi="Times New Roman" w:cs="Times New Roman"/>
          <w:sz w:val="28"/>
          <w:szCs w:val="28"/>
        </w:rPr>
        <w:t>растирание ладоней движениями вверх-вниз.</w:t>
      </w:r>
    </w:p>
    <w:p w:rsidR="00BD0747" w:rsidRPr="00BD0747" w:rsidRDefault="00BD0747" w:rsidP="00BD0747">
      <w:pPr>
        <w:numPr>
          <w:ilvl w:val="0"/>
          <w:numId w:val="2"/>
        </w:numPr>
        <w:spacing w:after="0"/>
        <w:ind w:left="0" w:hanging="357"/>
        <w:rPr>
          <w:rFonts w:ascii="Times New Roman" w:hAnsi="Times New Roman" w:cs="Times New Roman"/>
          <w:sz w:val="28"/>
          <w:szCs w:val="28"/>
        </w:rPr>
      </w:pPr>
      <w:r w:rsidRPr="00BD0747">
        <w:rPr>
          <w:rFonts w:ascii="Times New Roman" w:hAnsi="Times New Roman" w:cs="Times New Roman"/>
          <w:sz w:val="28"/>
          <w:szCs w:val="28"/>
        </w:rPr>
        <w:t>растирание боковых поверхностей сцепленных пальцев.</w:t>
      </w:r>
    </w:p>
    <w:p w:rsidR="00BD0747" w:rsidRPr="00BD0747" w:rsidRDefault="00BD0747" w:rsidP="00BD0747">
      <w:pPr>
        <w:numPr>
          <w:ilvl w:val="0"/>
          <w:numId w:val="2"/>
        </w:numPr>
        <w:spacing w:after="0"/>
        <w:ind w:left="0" w:hanging="357"/>
        <w:rPr>
          <w:rFonts w:ascii="Times New Roman" w:hAnsi="Times New Roman" w:cs="Times New Roman"/>
          <w:sz w:val="28"/>
          <w:szCs w:val="28"/>
        </w:rPr>
      </w:pPr>
      <w:r w:rsidRPr="00BD0747">
        <w:rPr>
          <w:rFonts w:ascii="Times New Roman" w:hAnsi="Times New Roman" w:cs="Times New Roman"/>
          <w:sz w:val="28"/>
          <w:szCs w:val="28"/>
        </w:rPr>
        <w:t>разминание, затем растирание каждого пальца вдоль, затем поперек.</w:t>
      </w:r>
    </w:p>
    <w:p w:rsidR="00BD0747" w:rsidRPr="00BD0747" w:rsidRDefault="00BD0747" w:rsidP="00BD0747">
      <w:pPr>
        <w:numPr>
          <w:ilvl w:val="0"/>
          <w:numId w:val="2"/>
        </w:numPr>
        <w:spacing w:after="0"/>
        <w:ind w:left="0" w:hanging="357"/>
        <w:rPr>
          <w:rFonts w:ascii="Times New Roman" w:hAnsi="Times New Roman" w:cs="Times New Roman"/>
          <w:sz w:val="28"/>
          <w:szCs w:val="28"/>
        </w:rPr>
      </w:pPr>
      <w:r w:rsidRPr="00BD0747">
        <w:rPr>
          <w:rFonts w:ascii="Times New Roman" w:hAnsi="Times New Roman" w:cs="Times New Roman"/>
          <w:sz w:val="28"/>
          <w:szCs w:val="28"/>
        </w:rPr>
        <w:t>грецкий орех положить между ладонями, делать круговые движения, постепенно увеличивая нажим и темп. Можно выполнять упражнения с двумя грецкими орехами, перекатывая один через другой, одной рукой, затем другой.</w:t>
      </w:r>
    </w:p>
    <w:p w:rsidR="00BD0747" w:rsidRPr="00BD0747" w:rsidRDefault="00BD0747" w:rsidP="00BD0747">
      <w:pPr>
        <w:numPr>
          <w:ilvl w:val="0"/>
          <w:numId w:val="2"/>
        </w:numPr>
        <w:spacing w:after="0"/>
        <w:ind w:left="0" w:hanging="357"/>
        <w:rPr>
          <w:rFonts w:ascii="Times New Roman" w:hAnsi="Times New Roman" w:cs="Times New Roman"/>
          <w:sz w:val="28"/>
          <w:szCs w:val="28"/>
        </w:rPr>
      </w:pPr>
      <w:r w:rsidRPr="00BD0747">
        <w:rPr>
          <w:rFonts w:ascii="Times New Roman" w:hAnsi="Times New Roman" w:cs="Times New Roman"/>
          <w:sz w:val="28"/>
          <w:szCs w:val="28"/>
        </w:rPr>
        <w:t>разминание кисти правой руки пальцами левой и наоборот, затем поочередное растирание.</w:t>
      </w:r>
    </w:p>
    <w:p w:rsidR="00BD0747" w:rsidRPr="00421839" w:rsidRDefault="00BD0747" w:rsidP="00BD0747">
      <w:pPr>
        <w:spacing w:after="0"/>
        <w:rPr>
          <w:rFonts w:ascii="Times New Roman" w:hAnsi="Times New Roman" w:cs="Times New Roman"/>
          <w:sz w:val="28"/>
          <w:szCs w:val="28"/>
        </w:rPr>
      </w:pPr>
      <w:r w:rsidRPr="00BD0747">
        <w:rPr>
          <w:rFonts w:ascii="Times New Roman" w:hAnsi="Times New Roman" w:cs="Times New Roman"/>
          <w:sz w:val="28"/>
          <w:szCs w:val="28"/>
        </w:rPr>
        <w:t>Заканчивают массаж поглаживающими движениями. Массаж ведущей руки делается чаще.</w:t>
      </w:r>
    </w:p>
    <w:p w:rsidR="00421839" w:rsidRPr="0056313C" w:rsidRDefault="00421839" w:rsidP="00BD0747">
      <w:pPr>
        <w:spacing w:after="0"/>
        <w:rPr>
          <w:rFonts w:ascii="Times New Roman" w:hAnsi="Times New Roman" w:cs="Times New Roman"/>
          <w:sz w:val="28"/>
          <w:szCs w:val="28"/>
        </w:rPr>
      </w:pPr>
    </w:p>
    <w:p w:rsidR="00421839" w:rsidRPr="0056313C" w:rsidRDefault="00421839" w:rsidP="00BD0747">
      <w:pPr>
        <w:spacing w:after="0"/>
        <w:rPr>
          <w:rFonts w:ascii="Times New Roman" w:hAnsi="Times New Roman" w:cs="Times New Roman"/>
          <w:sz w:val="28"/>
          <w:szCs w:val="28"/>
        </w:rPr>
      </w:pPr>
    </w:p>
    <w:p w:rsidR="00421839" w:rsidRPr="0056313C" w:rsidRDefault="00421839" w:rsidP="00BD0747">
      <w:pPr>
        <w:spacing w:after="0"/>
        <w:rPr>
          <w:rFonts w:ascii="Times New Roman" w:hAnsi="Times New Roman" w:cs="Times New Roman"/>
          <w:sz w:val="28"/>
          <w:szCs w:val="28"/>
        </w:rPr>
      </w:pPr>
    </w:p>
    <w:p w:rsidR="00421839" w:rsidRPr="0037428D" w:rsidRDefault="00421839"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E670AB" w:rsidRPr="0037428D" w:rsidRDefault="00E670AB" w:rsidP="00BD0747">
      <w:pPr>
        <w:spacing w:after="0"/>
        <w:rPr>
          <w:rFonts w:ascii="Times New Roman" w:hAnsi="Times New Roman" w:cs="Times New Roman"/>
          <w:sz w:val="28"/>
          <w:szCs w:val="28"/>
        </w:rPr>
      </w:pPr>
    </w:p>
    <w:p w:rsidR="00BD0747" w:rsidRPr="0037428D" w:rsidRDefault="00BD0747" w:rsidP="00421839">
      <w:pPr>
        <w:spacing w:after="0" w:line="240" w:lineRule="auto"/>
        <w:rPr>
          <w:rFonts w:ascii="Times New Roman" w:hAnsi="Times New Roman" w:cs="Times New Roman"/>
          <w:sz w:val="28"/>
          <w:szCs w:val="28"/>
        </w:rPr>
      </w:pPr>
    </w:p>
    <w:p w:rsidR="00E670AB" w:rsidRDefault="00E670AB" w:rsidP="00421839">
      <w:pPr>
        <w:spacing w:after="0" w:line="240" w:lineRule="auto"/>
        <w:rPr>
          <w:rFonts w:ascii="Times New Roman" w:hAnsi="Times New Roman" w:cs="Times New Roman"/>
          <w:sz w:val="28"/>
          <w:szCs w:val="28"/>
        </w:rPr>
      </w:pPr>
    </w:p>
    <w:p w:rsidR="00E670AB" w:rsidRDefault="00E670AB" w:rsidP="00421839">
      <w:pPr>
        <w:spacing w:after="0" w:line="240" w:lineRule="auto"/>
        <w:rPr>
          <w:rFonts w:ascii="Times New Roman" w:hAnsi="Times New Roman" w:cs="Times New Roman"/>
          <w:sz w:val="28"/>
          <w:szCs w:val="28"/>
        </w:rPr>
      </w:pPr>
    </w:p>
    <w:p w:rsidR="00E670AB" w:rsidRDefault="00E670AB" w:rsidP="00421839">
      <w:pPr>
        <w:spacing w:after="0" w:line="240" w:lineRule="auto"/>
        <w:rPr>
          <w:rFonts w:ascii="Times New Roman" w:hAnsi="Times New Roman" w:cs="Times New Roman"/>
          <w:sz w:val="28"/>
          <w:szCs w:val="28"/>
        </w:rPr>
      </w:pPr>
    </w:p>
    <w:p w:rsidR="00E670AB" w:rsidRDefault="00E670AB" w:rsidP="00421839">
      <w:pPr>
        <w:spacing w:after="0" w:line="240" w:lineRule="auto"/>
        <w:rPr>
          <w:rFonts w:ascii="Times New Roman" w:hAnsi="Times New Roman" w:cs="Times New Roman"/>
          <w:sz w:val="28"/>
          <w:szCs w:val="28"/>
        </w:rPr>
      </w:pPr>
    </w:p>
    <w:p w:rsidR="00E670AB" w:rsidRPr="00E670AB" w:rsidRDefault="00E670AB" w:rsidP="00421839">
      <w:pPr>
        <w:spacing w:after="0" w:line="240" w:lineRule="auto"/>
        <w:rPr>
          <w:rFonts w:ascii="Times New Roman" w:hAnsi="Times New Roman" w:cs="Times New Roman"/>
          <w:sz w:val="28"/>
          <w:szCs w:val="28"/>
        </w:rPr>
      </w:pPr>
    </w:p>
    <w:p w:rsidR="00BD0747" w:rsidRPr="00BD0747" w:rsidRDefault="00BD0747" w:rsidP="00BD0747">
      <w:pPr>
        <w:spacing w:after="0"/>
        <w:rPr>
          <w:rFonts w:ascii="Times New Roman" w:hAnsi="Times New Roman" w:cs="Times New Roman"/>
          <w:sz w:val="28"/>
          <w:szCs w:val="28"/>
        </w:rPr>
      </w:pPr>
    </w:p>
    <w:p w:rsidR="00E670AB" w:rsidRPr="00421839" w:rsidRDefault="00E670AB" w:rsidP="00E670AB">
      <w:pPr>
        <w:spacing w:after="0" w:line="240" w:lineRule="auto"/>
        <w:jc w:val="center"/>
        <w:rPr>
          <w:rFonts w:ascii="Times New Roman" w:hAnsi="Times New Roman" w:cs="Times New Roman"/>
          <w:sz w:val="28"/>
          <w:szCs w:val="28"/>
        </w:rPr>
      </w:pPr>
      <w:r w:rsidRPr="00421839">
        <w:rPr>
          <w:rFonts w:ascii="Times New Roman" w:hAnsi="Times New Roman" w:cs="Times New Roman"/>
          <w:sz w:val="28"/>
          <w:szCs w:val="28"/>
        </w:rPr>
        <w:t>Кемеровская область Юргинский городской округ</w:t>
      </w:r>
    </w:p>
    <w:p w:rsidR="00E670AB" w:rsidRPr="00421839" w:rsidRDefault="00E670AB" w:rsidP="00E670AB">
      <w:pPr>
        <w:spacing w:after="0" w:line="240" w:lineRule="auto"/>
        <w:jc w:val="center"/>
        <w:rPr>
          <w:rFonts w:ascii="Times New Roman" w:hAnsi="Times New Roman" w:cs="Times New Roman"/>
          <w:sz w:val="28"/>
          <w:szCs w:val="28"/>
        </w:rPr>
      </w:pPr>
      <w:r w:rsidRPr="00421839">
        <w:rPr>
          <w:rFonts w:ascii="Times New Roman" w:hAnsi="Times New Roman" w:cs="Times New Roman"/>
          <w:sz w:val="28"/>
          <w:szCs w:val="28"/>
        </w:rPr>
        <w:t>Управление образованием Администрации города Юрги</w:t>
      </w:r>
    </w:p>
    <w:p w:rsidR="00E670AB" w:rsidRPr="00421839" w:rsidRDefault="00E670AB" w:rsidP="00E670AB">
      <w:pPr>
        <w:spacing w:after="0" w:line="240" w:lineRule="auto"/>
        <w:jc w:val="center"/>
        <w:rPr>
          <w:rFonts w:ascii="Times New Roman" w:hAnsi="Times New Roman" w:cs="Times New Roman"/>
          <w:b/>
          <w:sz w:val="28"/>
          <w:szCs w:val="28"/>
        </w:rPr>
      </w:pPr>
      <w:r w:rsidRPr="00421839">
        <w:rPr>
          <w:rFonts w:ascii="Times New Roman" w:hAnsi="Times New Roman" w:cs="Times New Roman"/>
          <w:b/>
          <w:sz w:val="28"/>
          <w:szCs w:val="28"/>
        </w:rPr>
        <w:t>Муниципальное бюджетное дошкольное образовательное учреждение</w:t>
      </w:r>
    </w:p>
    <w:p w:rsidR="00E670AB" w:rsidRPr="00421839" w:rsidRDefault="00E670AB" w:rsidP="00E670AB">
      <w:pPr>
        <w:spacing w:after="0" w:line="240" w:lineRule="auto"/>
        <w:jc w:val="center"/>
        <w:rPr>
          <w:rFonts w:ascii="Times New Roman" w:hAnsi="Times New Roman" w:cs="Times New Roman"/>
          <w:b/>
          <w:sz w:val="28"/>
          <w:szCs w:val="28"/>
        </w:rPr>
      </w:pPr>
      <w:r w:rsidRPr="00421839">
        <w:rPr>
          <w:rFonts w:ascii="Times New Roman" w:hAnsi="Times New Roman" w:cs="Times New Roman"/>
          <w:b/>
          <w:sz w:val="28"/>
          <w:szCs w:val="28"/>
        </w:rPr>
        <w:t>«Детский сад комбинированного вида № 26 «Кристаллик»</w:t>
      </w:r>
    </w:p>
    <w:p w:rsidR="00E670AB" w:rsidRPr="00421839" w:rsidRDefault="00E670AB" w:rsidP="00E670AB">
      <w:pPr>
        <w:spacing w:after="0" w:line="240" w:lineRule="auto"/>
        <w:rPr>
          <w:sz w:val="28"/>
          <w:szCs w:val="28"/>
        </w:rPr>
      </w:pPr>
    </w:p>
    <w:p w:rsidR="00E670AB" w:rsidRPr="00421839" w:rsidRDefault="00E670AB" w:rsidP="00E670AB">
      <w:pPr>
        <w:spacing w:after="0" w:line="240" w:lineRule="auto"/>
        <w:rPr>
          <w:sz w:val="28"/>
          <w:szCs w:val="28"/>
        </w:rPr>
      </w:pPr>
    </w:p>
    <w:p w:rsidR="00E670AB" w:rsidRPr="00421839" w:rsidRDefault="00E670AB" w:rsidP="00E670AB"/>
    <w:p w:rsidR="00E670AB" w:rsidRPr="00E670AB" w:rsidRDefault="00E670AB" w:rsidP="00E670AB">
      <w:pPr>
        <w:rPr>
          <w:i/>
        </w:rPr>
      </w:pPr>
    </w:p>
    <w:p w:rsidR="00E670AB" w:rsidRPr="00421839" w:rsidRDefault="00E670AB" w:rsidP="00E670AB"/>
    <w:p w:rsidR="00E670AB" w:rsidRPr="00421839" w:rsidRDefault="00E670AB" w:rsidP="00E670AB"/>
    <w:p w:rsidR="00E670AB" w:rsidRPr="00E670AB" w:rsidRDefault="00E670AB" w:rsidP="00E670AB"/>
    <w:p w:rsidR="00E670AB" w:rsidRPr="00E670AB" w:rsidRDefault="00E670AB" w:rsidP="00E670AB">
      <w:pPr>
        <w:spacing w:after="120"/>
        <w:jc w:val="center"/>
        <w:rPr>
          <w:rFonts w:ascii="Impact" w:hAnsi="Impact"/>
          <w:b/>
          <w:sz w:val="40"/>
          <w:szCs w:val="40"/>
        </w:rPr>
      </w:pPr>
      <w:r w:rsidRPr="00E670AB">
        <w:rPr>
          <w:rFonts w:ascii="Impact" w:hAnsi="Impact"/>
          <w:b/>
          <w:sz w:val="40"/>
          <w:szCs w:val="40"/>
        </w:rPr>
        <w:t>РАЗВИТИЕ ГРАФОМОТОРНЫХ НАВЫКОВ</w:t>
      </w:r>
    </w:p>
    <w:p w:rsidR="00E670AB" w:rsidRPr="00E670AB" w:rsidRDefault="00E670AB" w:rsidP="00E670AB">
      <w:pPr>
        <w:spacing w:after="120"/>
        <w:jc w:val="center"/>
        <w:rPr>
          <w:rFonts w:ascii="Impact" w:hAnsi="Impact"/>
          <w:b/>
          <w:sz w:val="40"/>
          <w:szCs w:val="40"/>
        </w:rPr>
      </w:pPr>
      <w:r w:rsidRPr="00E670AB">
        <w:rPr>
          <w:rFonts w:ascii="Impact" w:hAnsi="Impact"/>
          <w:b/>
          <w:sz w:val="40"/>
          <w:szCs w:val="40"/>
        </w:rPr>
        <w:t xml:space="preserve"> У ДЕТЕЙ СТАРШЕГО  ДОШКОЛЬНОГО ВОЗРАСТА</w:t>
      </w:r>
    </w:p>
    <w:p w:rsidR="00E670AB" w:rsidRDefault="00E670AB" w:rsidP="00E670AB">
      <w:pPr>
        <w:rPr>
          <w:rFonts w:ascii="Impact" w:hAnsi="Impact"/>
          <w:sz w:val="40"/>
          <w:szCs w:val="40"/>
        </w:rPr>
      </w:pPr>
    </w:p>
    <w:p w:rsidR="00E670AB" w:rsidRPr="0056313C" w:rsidRDefault="00E670AB" w:rsidP="00E670AB">
      <w:pPr>
        <w:jc w:val="center"/>
        <w:rPr>
          <w:rFonts w:ascii="Times New Roman" w:hAnsi="Times New Roman" w:cs="Times New Roman"/>
          <w:sz w:val="32"/>
          <w:szCs w:val="32"/>
        </w:rPr>
      </w:pPr>
      <w:r>
        <w:rPr>
          <w:rFonts w:ascii="Times New Roman" w:hAnsi="Times New Roman" w:cs="Times New Roman"/>
          <w:sz w:val="32"/>
          <w:szCs w:val="32"/>
        </w:rPr>
        <w:t xml:space="preserve">Советы </w:t>
      </w:r>
      <w:r w:rsidRPr="00421839">
        <w:rPr>
          <w:rFonts w:ascii="Times New Roman" w:hAnsi="Times New Roman" w:cs="Times New Roman"/>
          <w:sz w:val="32"/>
          <w:szCs w:val="32"/>
        </w:rPr>
        <w:t xml:space="preserve"> для</w:t>
      </w:r>
      <w:r>
        <w:rPr>
          <w:rFonts w:ascii="Times New Roman" w:hAnsi="Times New Roman" w:cs="Times New Roman"/>
          <w:sz w:val="32"/>
          <w:szCs w:val="32"/>
        </w:rPr>
        <w:t xml:space="preserve"> </w:t>
      </w:r>
      <w:r w:rsidRPr="00421839">
        <w:rPr>
          <w:rFonts w:ascii="Times New Roman" w:hAnsi="Times New Roman" w:cs="Times New Roman"/>
          <w:sz w:val="32"/>
          <w:szCs w:val="32"/>
        </w:rPr>
        <w:t>родителей</w:t>
      </w:r>
    </w:p>
    <w:p w:rsidR="00E670AB" w:rsidRDefault="00E670AB" w:rsidP="00E670AB"/>
    <w:p w:rsidR="00E670AB" w:rsidRDefault="00E670AB" w:rsidP="00E670AB"/>
    <w:p w:rsidR="00E670AB" w:rsidRPr="00421839" w:rsidRDefault="00E670AB" w:rsidP="00E670AB">
      <w:pPr>
        <w:spacing w:after="0" w:line="240" w:lineRule="auto"/>
        <w:jc w:val="center"/>
        <w:rPr>
          <w:rFonts w:ascii="Times New Roman" w:hAnsi="Times New Roman" w:cs="Times New Roman"/>
          <w:sz w:val="28"/>
          <w:szCs w:val="28"/>
        </w:rPr>
      </w:pPr>
      <w:r w:rsidRPr="00421839">
        <w:rPr>
          <w:rFonts w:ascii="Times New Roman" w:hAnsi="Times New Roman" w:cs="Times New Roman"/>
          <w:b/>
          <w:sz w:val="28"/>
          <w:szCs w:val="28"/>
        </w:rPr>
        <w:t xml:space="preserve">                                                                                   </w:t>
      </w:r>
      <w:r>
        <w:rPr>
          <w:rFonts w:ascii="Times New Roman" w:hAnsi="Times New Roman" w:cs="Times New Roman"/>
          <w:b/>
          <w:sz w:val="28"/>
          <w:szCs w:val="28"/>
        </w:rPr>
        <w:t xml:space="preserve">        Составитель</w:t>
      </w:r>
      <w:r w:rsidRPr="00421839">
        <w:rPr>
          <w:rFonts w:ascii="Times New Roman" w:hAnsi="Times New Roman" w:cs="Times New Roman"/>
          <w:b/>
          <w:sz w:val="28"/>
          <w:szCs w:val="28"/>
        </w:rPr>
        <w:t>:</w:t>
      </w:r>
      <w:r w:rsidRPr="00421839">
        <w:rPr>
          <w:rFonts w:ascii="Times New Roman" w:hAnsi="Times New Roman" w:cs="Times New Roman"/>
        </w:rPr>
        <w:t xml:space="preserve"> </w:t>
      </w:r>
      <w:r w:rsidRPr="00421839">
        <w:rPr>
          <w:rFonts w:ascii="Times New Roman" w:hAnsi="Times New Roman" w:cs="Times New Roman"/>
          <w:sz w:val="28"/>
          <w:szCs w:val="28"/>
        </w:rPr>
        <w:t>Лыкова С.А.</w:t>
      </w:r>
    </w:p>
    <w:p w:rsidR="00E670AB" w:rsidRPr="00421839" w:rsidRDefault="00E670AB" w:rsidP="00E670AB">
      <w:pPr>
        <w:spacing w:after="0" w:line="240" w:lineRule="auto"/>
        <w:jc w:val="right"/>
        <w:rPr>
          <w:rFonts w:ascii="Times New Roman" w:hAnsi="Times New Roman" w:cs="Times New Roman"/>
          <w:sz w:val="28"/>
          <w:szCs w:val="28"/>
        </w:rPr>
      </w:pPr>
      <w:r w:rsidRPr="00E670AB">
        <w:rPr>
          <w:rFonts w:ascii="Times New Roman" w:hAnsi="Times New Roman" w:cs="Times New Roman"/>
          <w:sz w:val="28"/>
          <w:szCs w:val="28"/>
        </w:rPr>
        <w:t xml:space="preserve">    </w:t>
      </w:r>
      <w:r w:rsidRPr="00421839">
        <w:rPr>
          <w:rFonts w:ascii="Times New Roman" w:hAnsi="Times New Roman" w:cs="Times New Roman"/>
          <w:sz w:val="28"/>
          <w:szCs w:val="28"/>
        </w:rPr>
        <w:t xml:space="preserve">воспитатель </w:t>
      </w:r>
      <w:proofErr w:type="gramStart"/>
      <w:r w:rsidRPr="00421839">
        <w:rPr>
          <w:rFonts w:ascii="Times New Roman" w:hAnsi="Times New Roman" w:cs="Times New Roman"/>
          <w:sz w:val="28"/>
          <w:szCs w:val="28"/>
        </w:rPr>
        <w:t>логопедической</w:t>
      </w:r>
      <w:proofErr w:type="gramEnd"/>
      <w:r w:rsidRPr="00421839">
        <w:rPr>
          <w:rFonts w:ascii="Times New Roman" w:hAnsi="Times New Roman" w:cs="Times New Roman"/>
          <w:sz w:val="28"/>
          <w:szCs w:val="28"/>
        </w:rPr>
        <w:t xml:space="preserve"> </w:t>
      </w:r>
    </w:p>
    <w:p w:rsidR="00E670AB" w:rsidRPr="00E670AB" w:rsidRDefault="00E670AB" w:rsidP="00E670AB">
      <w:pPr>
        <w:spacing w:after="0" w:line="240" w:lineRule="auto"/>
        <w:jc w:val="right"/>
        <w:rPr>
          <w:rFonts w:ascii="Times New Roman" w:hAnsi="Times New Roman" w:cs="Times New Roman"/>
          <w:sz w:val="28"/>
          <w:szCs w:val="28"/>
          <w:lang w:val="en-US"/>
        </w:rPr>
      </w:pPr>
      <w:r w:rsidRPr="00421839">
        <w:rPr>
          <w:rFonts w:ascii="Times New Roman" w:hAnsi="Times New Roman" w:cs="Times New Roman"/>
          <w:sz w:val="28"/>
          <w:szCs w:val="28"/>
        </w:rPr>
        <w:t>группы</w:t>
      </w:r>
    </w:p>
    <w:p w:rsidR="00E670AB" w:rsidRPr="00421839" w:rsidRDefault="00E670AB" w:rsidP="00E670AB">
      <w:pPr>
        <w:pStyle w:val="a3"/>
        <w:rPr>
          <w:rFonts w:ascii="Times New Roman" w:eastAsia="Times New Roman" w:hAnsi="Times New Roman" w:cs="Times New Roman"/>
          <w:color w:val="000000"/>
          <w:sz w:val="28"/>
          <w:szCs w:val="28"/>
          <w:lang w:eastAsia="ru-RU"/>
        </w:rPr>
      </w:pPr>
    </w:p>
    <w:p w:rsidR="00E670AB" w:rsidRDefault="00E670AB" w:rsidP="00E670AB">
      <w:pPr>
        <w:spacing w:after="0" w:line="240" w:lineRule="auto"/>
        <w:rPr>
          <w:rFonts w:ascii="Times New Roman" w:hAnsi="Times New Roman" w:cs="Times New Roman"/>
        </w:rPr>
      </w:pPr>
    </w:p>
    <w:p w:rsidR="00E670AB" w:rsidRDefault="00E670AB" w:rsidP="00E670AB">
      <w:pPr>
        <w:spacing w:after="0" w:line="240" w:lineRule="auto"/>
        <w:rPr>
          <w:rFonts w:ascii="Times New Roman" w:hAnsi="Times New Roman" w:cs="Times New Roman"/>
        </w:rPr>
      </w:pPr>
    </w:p>
    <w:p w:rsidR="00E670AB" w:rsidRDefault="00E670AB" w:rsidP="00E670AB">
      <w:pPr>
        <w:spacing w:after="0" w:line="240" w:lineRule="auto"/>
        <w:rPr>
          <w:rFonts w:ascii="Times New Roman" w:hAnsi="Times New Roman" w:cs="Times New Roman"/>
        </w:rPr>
      </w:pPr>
    </w:p>
    <w:p w:rsidR="00E670AB" w:rsidRDefault="00E670AB" w:rsidP="00E670AB">
      <w:pPr>
        <w:spacing w:after="0" w:line="240" w:lineRule="auto"/>
        <w:rPr>
          <w:rFonts w:ascii="Times New Roman" w:hAnsi="Times New Roman" w:cs="Times New Roman"/>
        </w:rPr>
      </w:pPr>
    </w:p>
    <w:p w:rsidR="00E670AB" w:rsidRPr="00421839" w:rsidRDefault="00E670AB" w:rsidP="00E670AB">
      <w:pPr>
        <w:spacing w:after="0" w:line="240" w:lineRule="auto"/>
        <w:rPr>
          <w:rFonts w:ascii="Times New Roman" w:hAnsi="Times New Roman" w:cs="Times New Roman"/>
        </w:rPr>
      </w:pPr>
    </w:p>
    <w:p w:rsidR="00E670AB" w:rsidRDefault="00E670AB" w:rsidP="00E670AB">
      <w:pPr>
        <w:spacing w:after="0" w:line="240" w:lineRule="auto"/>
        <w:rPr>
          <w:rFonts w:ascii="Times New Roman" w:hAnsi="Times New Roman" w:cs="Times New Roman"/>
          <w:lang w:val="en-US"/>
        </w:rPr>
      </w:pPr>
    </w:p>
    <w:p w:rsidR="00E670AB" w:rsidRDefault="00E670AB" w:rsidP="00E670AB">
      <w:pPr>
        <w:spacing w:after="0" w:line="240" w:lineRule="auto"/>
        <w:rPr>
          <w:rFonts w:ascii="Times New Roman" w:hAnsi="Times New Roman" w:cs="Times New Roman"/>
          <w:lang w:val="en-US"/>
        </w:rPr>
      </w:pPr>
    </w:p>
    <w:p w:rsidR="00E670AB" w:rsidRDefault="00E670AB" w:rsidP="00E670AB">
      <w:pPr>
        <w:spacing w:after="0" w:line="240" w:lineRule="auto"/>
        <w:rPr>
          <w:rFonts w:ascii="Times New Roman" w:hAnsi="Times New Roman" w:cs="Times New Roman"/>
          <w:lang w:val="en-US"/>
        </w:rPr>
      </w:pPr>
    </w:p>
    <w:p w:rsidR="00E670AB" w:rsidRDefault="00E670AB" w:rsidP="00E670AB">
      <w:pPr>
        <w:spacing w:after="0" w:line="240" w:lineRule="auto"/>
        <w:rPr>
          <w:rFonts w:ascii="Times New Roman" w:hAnsi="Times New Roman" w:cs="Times New Roman"/>
          <w:lang w:val="en-US"/>
        </w:rPr>
      </w:pPr>
    </w:p>
    <w:p w:rsidR="00E670AB" w:rsidRDefault="00E670AB" w:rsidP="00E670AB">
      <w:pPr>
        <w:spacing w:after="0" w:line="240" w:lineRule="auto"/>
        <w:rPr>
          <w:rFonts w:ascii="Times New Roman" w:hAnsi="Times New Roman" w:cs="Times New Roman"/>
          <w:lang w:val="en-US"/>
        </w:rPr>
      </w:pPr>
    </w:p>
    <w:p w:rsidR="00E670AB" w:rsidRDefault="00E670AB" w:rsidP="00E670AB">
      <w:pPr>
        <w:spacing w:after="0" w:line="240" w:lineRule="auto"/>
        <w:rPr>
          <w:rFonts w:ascii="Times New Roman" w:hAnsi="Times New Roman" w:cs="Times New Roman"/>
          <w:lang w:val="en-US"/>
        </w:rPr>
      </w:pPr>
    </w:p>
    <w:p w:rsidR="00E670AB" w:rsidRDefault="00E670AB" w:rsidP="00E670AB">
      <w:pPr>
        <w:spacing w:after="0" w:line="240" w:lineRule="auto"/>
        <w:rPr>
          <w:rFonts w:ascii="Times New Roman" w:hAnsi="Times New Roman" w:cs="Times New Roman"/>
          <w:lang w:val="en-US"/>
        </w:rPr>
      </w:pPr>
    </w:p>
    <w:p w:rsidR="00E670AB" w:rsidRDefault="00E670AB" w:rsidP="00E670AB">
      <w:pPr>
        <w:spacing w:after="0" w:line="240" w:lineRule="auto"/>
        <w:rPr>
          <w:rFonts w:ascii="Times New Roman" w:hAnsi="Times New Roman" w:cs="Times New Roman"/>
          <w:lang w:val="en-US"/>
        </w:rPr>
      </w:pPr>
    </w:p>
    <w:p w:rsidR="00E670AB" w:rsidRPr="00E670AB" w:rsidRDefault="00E670AB" w:rsidP="00E670AB">
      <w:pPr>
        <w:spacing w:after="0" w:line="240" w:lineRule="auto"/>
        <w:rPr>
          <w:rFonts w:ascii="Times New Roman" w:hAnsi="Times New Roman" w:cs="Times New Roman"/>
          <w:lang w:val="en-US"/>
        </w:rPr>
      </w:pPr>
    </w:p>
    <w:p w:rsidR="00E670AB" w:rsidRPr="00421839" w:rsidRDefault="00E670AB" w:rsidP="00E670AB">
      <w:pPr>
        <w:spacing w:after="0" w:line="240" w:lineRule="auto"/>
        <w:jc w:val="center"/>
        <w:rPr>
          <w:rFonts w:ascii="Times New Roman" w:hAnsi="Times New Roman" w:cs="Times New Roman"/>
          <w:sz w:val="28"/>
          <w:szCs w:val="28"/>
        </w:rPr>
      </w:pPr>
      <w:r w:rsidRPr="00421839">
        <w:rPr>
          <w:rFonts w:ascii="Times New Roman" w:hAnsi="Times New Roman" w:cs="Times New Roman"/>
          <w:sz w:val="28"/>
          <w:szCs w:val="28"/>
        </w:rPr>
        <w:t>2015 г</w:t>
      </w:r>
    </w:p>
    <w:p w:rsidR="00BD0747" w:rsidRPr="00E44952" w:rsidRDefault="00BD0747" w:rsidP="00BD0747">
      <w:pPr>
        <w:pStyle w:val="a3"/>
        <w:rPr>
          <w:rFonts w:ascii="Times New Roman" w:hAnsi="Times New Roman" w:cs="Times New Roman"/>
          <w:sz w:val="28"/>
          <w:szCs w:val="28"/>
        </w:rPr>
      </w:pPr>
    </w:p>
    <w:sectPr w:rsidR="00BD0747" w:rsidRPr="00E44952" w:rsidSect="00DF4E29">
      <w:footerReference w:type="default" r:id="rId14"/>
      <w:pgSz w:w="11906" w:h="16838"/>
      <w:pgMar w:top="720" w:right="720" w:bottom="72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B69" w:rsidRDefault="00F75B69" w:rsidP="00421839">
      <w:pPr>
        <w:spacing w:after="0" w:line="240" w:lineRule="auto"/>
      </w:pPr>
      <w:r>
        <w:separator/>
      </w:r>
    </w:p>
  </w:endnote>
  <w:endnote w:type="continuationSeparator" w:id="0">
    <w:p w:rsidR="00F75B69" w:rsidRDefault="00F75B69" w:rsidP="00421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0AB" w:rsidRDefault="00E670AB">
    <w:pPr>
      <w:pStyle w:val="a6"/>
      <w:rPr>
        <w:lang w:val="en-US"/>
      </w:rPr>
    </w:pPr>
  </w:p>
  <w:p w:rsidR="00E670AB" w:rsidRPr="00E670AB" w:rsidRDefault="00E670AB">
    <w:pPr>
      <w:pStyle w:val="a6"/>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B69" w:rsidRDefault="00F75B69" w:rsidP="00421839">
      <w:pPr>
        <w:spacing w:after="0" w:line="240" w:lineRule="auto"/>
      </w:pPr>
      <w:r>
        <w:separator/>
      </w:r>
    </w:p>
  </w:footnote>
  <w:footnote w:type="continuationSeparator" w:id="0">
    <w:p w:rsidR="00F75B69" w:rsidRDefault="00F75B69" w:rsidP="004218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A3D0E"/>
    <w:multiLevelType w:val="hybridMultilevel"/>
    <w:tmpl w:val="2A30EDCA"/>
    <w:lvl w:ilvl="0" w:tplc="F716943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67AC7975"/>
    <w:multiLevelType w:val="hybridMultilevel"/>
    <w:tmpl w:val="98380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14C61"/>
    <w:rsid w:val="00041CE0"/>
    <w:rsid w:val="0004361C"/>
    <w:rsid w:val="000A0074"/>
    <w:rsid w:val="00187203"/>
    <w:rsid w:val="001932C0"/>
    <w:rsid w:val="001D3C78"/>
    <w:rsid w:val="00265E04"/>
    <w:rsid w:val="0037428D"/>
    <w:rsid w:val="00390821"/>
    <w:rsid w:val="003F2565"/>
    <w:rsid w:val="00421839"/>
    <w:rsid w:val="004F39B9"/>
    <w:rsid w:val="0056313C"/>
    <w:rsid w:val="006A323D"/>
    <w:rsid w:val="007670C0"/>
    <w:rsid w:val="008B49F4"/>
    <w:rsid w:val="009449A8"/>
    <w:rsid w:val="00A5102E"/>
    <w:rsid w:val="00B52C75"/>
    <w:rsid w:val="00BD0747"/>
    <w:rsid w:val="00BE0FA1"/>
    <w:rsid w:val="00C14C61"/>
    <w:rsid w:val="00D00163"/>
    <w:rsid w:val="00DF4E29"/>
    <w:rsid w:val="00E44952"/>
    <w:rsid w:val="00E670AB"/>
    <w:rsid w:val="00F75B69"/>
    <w:rsid w:val="00F96F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01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14C61"/>
  </w:style>
  <w:style w:type="paragraph" w:customStyle="1" w:styleId="c6">
    <w:name w:val="c6"/>
    <w:basedOn w:val="a"/>
    <w:rsid w:val="00C14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C14C61"/>
  </w:style>
  <w:style w:type="paragraph" w:customStyle="1" w:styleId="c2">
    <w:name w:val="c2"/>
    <w:basedOn w:val="a"/>
    <w:rsid w:val="00C14C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14C61"/>
  </w:style>
  <w:style w:type="character" w:customStyle="1" w:styleId="c0">
    <w:name w:val="c0"/>
    <w:basedOn w:val="a0"/>
    <w:rsid w:val="00C14C61"/>
  </w:style>
  <w:style w:type="paragraph" w:styleId="a3">
    <w:name w:val="No Spacing"/>
    <w:uiPriority w:val="1"/>
    <w:qFormat/>
    <w:rsid w:val="00BD0747"/>
    <w:pPr>
      <w:spacing w:after="0" w:line="240" w:lineRule="auto"/>
    </w:pPr>
  </w:style>
  <w:style w:type="paragraph" w:customStyle="1" w:styleId="1">
    <w:name w:val="1"/>
    <w:basedOn w:val="a"/>
    <w:rsid w:val="004218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2183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21839"/>
  </w:style>
  <w:style w:type="paragraph" w:styleId="a6">
    <w:name w:val="footer"/>
    <w:basedOn w:val="a"/>
    <w:link w:val="a7"/>
    <w:uiPriority w:val="99"/>
    <w:semiHidden/>
    <w:unhideWhenUsed/>
    <w:rsid w:val="0042183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21839"/>
  </w:style>
  <w:style w:type="paragraph" w:styleId="a8">
    <w:name w:val="Balloon Text"/>
    <w:basedOn w:val="a"/>
    <w:link w:val="a9"/>
    <w:uiPriority w:val="99"/>
    <w:semiHidden/>
    <w:unhideWhenUsed/>
    <w:rsid w:val="007670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670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1832</Words>
  <Characters>10448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2016-01-15T03:11:00Z</cp:lastPrinted>
  <dcterms:created xsi:type="dcterms:W3CDTF">2016-06-03T06:56:00Z</dcterms:created>
  <dcterms:modified xsi:type="dcterms:W3CDTF">2016-06-03T06:56:00Z</dcterms:modified>
</cp:coreProperties>
</file>